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A13" w:rsidRPr="00916A13" w:rsidRDefault="00916A13">
      <w:pPr>
        <w:rPr>
          <w:rFonts w:ascii="Times New Roman" w:hAnsi="Times New Roman" w:cs="Times New Roman"/>
        </w:rPr>
      </w:pPr>
    </w:p>
    <w:p w:rsidR="00916A13" w:rsidRPr="00916A13" w:rsidRDefault="00916A13" w:rsidP="00916A13">
      <w:pPr>
        <w:spacing w:after="0"/>
        <w:jc w:val="center"/>
        <w:rPr>
          <w:rFonts w:ascii="Times New Roman" w:hAnsi="Times New Roman" w:cs="Times New Roman"/>
          <w:sz w:val="32"/>
          <w:szCs w:val="32"/>
        </w:rPr>
      </w:pPr>
      <w:r w:rsidRPr="00916A13">
        <w:rPr>
          <w:rFonts w:ascii="Times New Roman" w:hAnsi="Times New Roman" w:cs="Times New Roman"/>
          <w:sz w:val="32"/>
          <w:szCs w:val="32"/>
        </w:rPr>
        <w:t>Муниципальное бюджетное  общеобразовательное учреждение</w:t>
      </w:r>
    </w:p>
    <w:p w:rsidR="00916A13" w:rsidRDefault="00916A13" w:rsidP="00916A13">
      <w:pPr>
        <w:spacing w:after="0"/>
        <w:jc w:val="center"/>
        <w:rPr>
          <w:rFonts w:ascii="Times New Roman" w:hAnsi="Times New Roman" w:cs="Times New Roman"/>
          <w:sz w:val="32"/>
          <w:szCs w:val="32"/>
        </w:rPr>
      </w:pPr>
      <w:r w:rsidRPr="00916A13">
        <w:rPr>
          <w:rFonts w:ascii="Times New Roman" w:hAnsi="Times New Roman" w:cs="Times New Roman"/>
          <w:sz w:val="32"/>
          <w:szCs w:val="32"/>
        </w:rPr>
        <w:t>Митрофановская средняя общеобразовательная школа Кантемировского муниципального района Воронежской области</w:t>
      </w:r>
    </w:p>
    <w:p w:rsidR="00E379CF" w:rsidRPr="00916A13" w:rsidRDefault="00E379CF" w:rsidP="00916A13">
      <w:pPr>
        <w:spacing w:after="0"/>
        <w:jc w:val="center"/>
        <w:rPr>
          <w:rFonts w:ascii="Times New Roman" w:hAnsi="Times New Roman" w:cs="Times New Roman"/>
          <w:sz w:val="32"/>
          <w:szCs w:val="32"/>
        </w:rPr>
      </w:pPr>
    </w:p>
    <w:tbl>
      <w:tblPr>
        <w:tblW w:w="1097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3118"/>
        <w:gridCol w:w="4166"/>
      </w:tblGrid>
      <w:tr w:rsidR="00E379CF" w:rsidRPr="00C76564" w:rsidTr="00454896">
        <w:trPr>
          <w:trHeight w:val="1579"/>
        </w:trPr>
        <w:tc>
          <w:tcPr>
            <w:tcW w:w="3686" w:type="dxa"/>
          </w:tcPr>
          <w:p w:rsidR="00E379CF"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Рассмотрено</w:t>
            </w:r>
          </w:p>
          <w:p w:rsidR="00E379CF" w:rsidRPr="00C76564"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на заседании Ш</w:t>
            </w:r>
            <w:r w:rsidRPr="00C76564">
              <w:rPr>
                <w:rFonts w:ascii="Times New Roman" w:eastAsia="Times New Roman" w:hAnsi="Times New Roman"/>
                <w:sz w:val="20"/>
                <w:szCs w:val="20"/>
              </w:rPr>
              <w:t>МО</w:t>
            </w:r>
            <w:r>
              <w:rPr>
                <w:rFonts w:ascii="Times New Roman" w:eastAsia="Times New Roman" w:hAnsi="Times New Roman"/>
                <w:sz w:val="20"/>
                <w:szCs w:val="20"/>
              </w:rPr>
              <w:t xml:space="preserve"> </w:t>
            </w:r>
          </w:p>
          <w:p w:rsidR="00E379CF"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w:t>
            </w:r>
            <w:r w:rsidR="001F6D11">
              <w:rPr>
                <w:rFonts w:ascii="Times New Roman" w:eastAsia="Times New Roman" w:hAnsi="Times New Roman"/>
                <w:sz w:val="20"/>
                <w:szCs w:val="20"/>
              </w:rPr>
              <w:t>ротокол №</w:t>
            </w:r>
            <w:proofErr w:type="spellStart"/>
            <w:r w:rsidR="001F6D11">
              <w:rPr>
                <w:rFonts w:ascii="Times New Roman" w:eastAsia="Times New Roman" w:hAnsi="Times New Roman"/>
                <w:sz w:val="20"/>
                <w:szCs w:val="20"/>
              </w:rPr>
              <w:t>___от</w:t>
            </w:r>
            <w:proofErr w:type="spellEnd"/>
            <w:r w:rsidR="001F6D11">
              <w:rPr>
                <w:rFonts w:ascii="Times New Roman" w:eastAsia="Times New Roman" w:hAnsi="Times New Roman"/>
                <w:sz w:val="20"/>
                <w:szCs w:val="20"/>
              </w:rPr>
              <w:t xml:space="preserve"> "___" _______2020</w:t>
            </w:r>
            <w:r w:rsidRPr="00C76564">
              <w:rPr>
                <w:rFonts w:ascii="Times New Roman" w:eastAsia="Times New Roman" w:hAnsi="Times New Roman"/>
                <w:sz w:val="20"/>
                <w:szCs w:val="20"/>
              </w:rPr>
              <w:t xml:space="preserve"> г</w:t>
            </w:r>
          </w:p>
          <w:p w:rsidR="00E379CF"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Руководитель ШМО</w:t>
            </w:r>
          </w:p>
          <w:p w:rsidR="00E379CF" w:rsidRPr="00C76564"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_____________        Е.Н.Ковалева</w:t>
            </w:r>
          </w:p>
        </w:tc>
        <w:tc>
          <w:tcPr>
            <w:tcW w:w="3118" w:type="dxa"/>
          </w:tcPr>
          <w:p w:rsidR="00E379CF" w:rsidRPr="00526E9F"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Согласовано</w:t>
            </w:r>
          </w:p>
          <w:p w:rsidR="00E379CF"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Заместитель директора</w:t>
            </w:r>
          </w:p>
          <w:p w:rsidR="00E379CF"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школы по ВР</w:t>
            </w:r>
          </w:p>
          <w:p w:rsidR="00E379CF" w:rsidRPr="00C76564" w:rsidRDefault="00E379CF" w:rsidP="00E379CF">
            <w:pPr>
              <w:spacing w:after="0" w:line="240" w:lineRule="auto"/>
              <w:rPr>
                <w:rFonts w:ascii="Times New Roman" w:eastAsia="Times New Roman" w:hAnsi="Times New Roman"/>
                <w:sz w:val="20"/>
                <w:szCs w:val="20"/>
              </w:rPr>
            </w:pPr>
            <w:proofErr w:type="spellStart"/>
            <w:r>
              <w:rPr>
                <w:rFonts w:ascii="Times New Roman" w:eastAsia="Times New Roman" w:hAnsi="Times New Roman"/>
                <w:sz w:val="20"/>
                <w:szCs w:val="20"/>
              </w:rPr>
              <w:t>___________О.А.Ржевская</w:t>
            </w:r>
            <w:proofErr w:type="spellEnd"/>
          </w:p>
          <w:p w:rsidR="00E379CF" w:rsidRPr="00C76564" w:rsidRDefault="00E379CF" w:rsidP="00E379CF">
            <w:pPr>
              <w:spacing w:after="0" w:line="240" w:lineRule="auto"/>
              <w:rPr>
                <w:rFonts w:ascii="Times New Roman" w:eastAsia="Times New Roman" w:hAnsi="Times New Roman"/>
                <w:sz w:val="20"/>
                <w:szCs w:val="20"/>
              </w:rPr>
            </w:pPr>
          </w:p>
        </w:tc>
        <w:tc>
          <w:tcPr>
            <w:tcW w:w="4166" w:type="dxa"/>
          </w:tcPr>
          <w:p w:rsidR="00E379CF"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Утверждаю</w:t>
            </w:r>
          </w:p>
          <w:p w:rsidR="00E379CF" w:rsidRDefault="00E379CF" w:rsidP="00E379CF">
            <w:pPr>
              <w:spacing w:after="0" w:line="240" w:lineRule="auto"/>
              <w:rPr>
                <w:rFonts w:ascii="Times New Roman" w:eastAsia="Times New Roman" w:hAnsi="Times New Roman"/>
                <w:sz w:val="20"/>
                <w:szCs w:val="20"/>
              </w:rPr>
            </w:pPr>
            <w:r w:rsidRPr="00C76564">
              <w:rPr>
                <w:rFonts w:ascii="Times New Roman" w:eastAsia="Times New Roman" w:hAnsi="Times New Roman"/>
                <w:sz w:val="20"/>
                <w:szCs w:val="20"/>
              </w:rPr>
              <w:t>Прик</w:t>
            </w:r>
            <w:r>
              <w:rPr>
                <w:rFonts w:ascii="Times New Roman" w:eastAsia="Times New Roman" w:hAnsi="Times New Roman"/>
                <w:sz w:val="20"/>
                <w:szCs w:val="20"/>
              </w:rPr>
              <w:t>аз</w:t>
            </w:r>
            <w:r w:rsidR="001F6D11">
              <w:rPr>
                <w:rFonts w:ascii="Times New Roman" w:eastAsia="Times New Roman" w:hAnsi="Times New Roman"/>
                <w:sz w:val="20"/>
                <w:szCs w:val="20"/>
              </w:rPr>
              <w:t xml:space="preserve"> №______ от "_____"_________2020</w:t>
            </w:r>
            <w:r w:rsidRPr="00C76564">
              <w:rPr>
                <w:rFonts w:ascii="Times New Roman" w:eastAsia="Times New Roman" w:hAnsi="Times New Roman"/>
                <w:sz w:val="20"/>
                <w:szCs w:val="20"/>
              </w:rPr>
              <w:t>г</w:t>
            </w:r>
          </w:p>
          <w:p w:rsidR="00E379CF" w:rsidRPr="00C76564" w:rsidRDefault="00E379CF" w:rsidP="00E379CF">
            <w:pPr>
              <w:spacing w:after="0" w:line="240" w:lineRule="auto"/>
              <w:rPr>
                <w:rFonts w:ascii="Times New Roman" w:eastAsia="Times New Roman" w:hAnsi="Times New Roman"/>
                <w:sz w:val="20"/>
                <w:szCs w:val="20"/>
              </w:rPr>
            </w:pPr>
          </w:p>
          <w:p w:rsidR="00E379CF" w:rsidRPr="00C76564" w:rsidRDefault="00E379CF" w:rsidP="00E379CF">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Директор школы </w:t>
            </w:r>
            <w:proofErr w:type="spellStart"/>
            <w:r>
              <w:rPr>
                <w:rFonts w:ascii="Times New Roman" w:eastAsia="Times New Roman" w:hAnsi="Times New Roman"/>
                <w:sz w:val="20"/>
                <w:szCs w:val="20"/>
              </w:rPr>
              <w:t>_______О.Н.Косолапенкова</w:t>
            </w:r>
            <w:proofErr w:type="spellEnd"/>
          </w:p>
          <w:p w:rsidR="00E379CF" w:rsidRPr="00C76564" w:rsidRDefault="00E379CF" w:rsidP="00E379CF">
            <w:pPr>
              <w:spacing w:after="0" w:line="240" w:lineRule="auto"/>
              <w:rPr>
                <w:rFonts w:ascii="Times New Roman" w:eastAsia="Times New Roman" w:hAnsi="Times New Roman"/>
                <w:sz w:val="20"/>
                <w:szCs w:val="20"/>
              </w:rPr>
            </w:pPr>
          </w:p>
        </w:tc>
      </w:tr>
    </w:tbl>
    <w:p w:rsidR="00916A13" w:rsidRDefault="00916A13" w:rsidP="00F50B5B">
      <w:pPr>
        <w:shd w:val="clear" w:color="auto" w:fill="FFFFFF"/>
        <w:spacing w:after="257" w:line="240" w:lineRule="auto"/>
        <w:jc w:val="center"/>
        <w:rPr>
          <w:rFonts w:ascii="Times New Roman" w:eastAsia="Times New Roman" w:hAnsi="Times New Roman" w:cs="Times New Roman"/>
          <w:b/>
          <w:bCs/>
          <w:color w:val="333333"/>
          <w:sz w:val="48"/>
          <w:szCs w:val="48"/>
          <w:lang w:eastAsia="ru-RU"/>
        </w:rPr>
      </w:pPr>
    </w:p>
    <w:p w:rsidR="00E379CF" w:rsidRDefault="00E379CF" w:rsidP="00F50B5B">
      <w:pPr>
        <w:shd w:val="clear" w:color="auto" w:fill="FFFFFF"/>
        <w:spacing w:after="257" w:line="240" w:lineRule="auto"/>
        <w:jc w:val="center"/>
        <w:rPr>
          <w:rFonts w:ascii="Times New Roman" w:eastAsia="Times New Roman" w:hAnsi="Times New Roman" w:cs="Times New Roman"/>
          <w:b/>
          <w:bCs/>
          <w:color w:val="333333"/>
          <w:sz w:val="48"/>
          <w:szCs w:val="48"/>
          <w:lang w:eastAsia="ru-RU"/>
        </w:rPr>
      </w:pPr>
    </w:p>
    <w:p w:rsidR="00916A13" w:rsidRPr="00F12E90" w:rsidRDefault="00F50B5B" w:rsidP="00F12E90">
      <w:pPr>
        <w:shd w:val="clear" w:color="auto" w:fill="FFFFFF"/>
        <w:spacing w:after="257" w:line="240" w:lineRule="auto"/>
        <w:jc w:val="center"/>
        <w:rPr>
          <w:rFonts w:ascii="Times New Roman" w:eastAsia="Times New Roman" w:hAnsi="Times New Roman" w:cs="Times New Roman"/>
          <w:color w:val="333333"/>
          <w:sz w:val="52"/>
          <w:szCs w:val="52"/>
          <w:lang w:eastAsia="ru-RU"/>
        </w:rPr>
      </w:pPr>
      <w:r w:rsidRPr="00F12E90">
        <w:rPr>
          <w:rFonts w:ascii="Times New Roman" w:eastAsia="Times New Roman" w:hAnsi="Times New Roman" w:cs="Times New Roman"/>
          <w:bCs/>
          <w:color w:val="333333"/>
          <w:sz w:val="52"/>
          <w:szCs w:val="52"/>
          <w:lang w:eastAsia="ru-RU"/>
        </w:rPr>
        <w:t>Рабочая программа</w:t>
      </w:r>
      <w:r w:rsidR="00F12E90" w:rsidRPr="00F12E90">
        <w:rPr>
          <w:rFonts w:ascii="Times New Roman" w:eastAsia="Times New Roman" w:hAnsi="Times New Roman" w:cs="Times New Roman"/>
          <w:color w:val="333333"/>
          <w:sz w:val="52"/>
          <w:szCs w:val="52"/>
          <w:lang w:eastAsia="ru-RU"/>
        </w:rPr>
        <w:t xml:space="preserve"> кружка</w:t>
      </w:r>
      <w:r w:rsidR="005A180D" w:rsidRPr="00F12E90">
        <w:rPr>
          <w:rFonts w:ascii="Times New Roman" w:eastAsia="Times New Roman" w:hAnsi="Times New Roman" w:cs="Times New Roman"/>
          <w:color w:val="333333"/>
          <w:sz w:val="52"/>
          <w:szCs w:val="52"/>
          <w:lang w:eastAsia="ru-RU"/>
        </w:rPr>
        <w:t xml:space="preserve"> </w:t>
      </w:r>
    </w:p>
    <w:p w:rsidR="00F50B5B" w:rsidRPr="00F12E90" w:rsidRDefault="00F50B5B" w:rsidP="00F50B5B">
      <w:pPr>
        <w:shd w:val="clear" w:color="auto" w:fill="FFFFFF"/>
        <w:spacing w:after="257" w:line="240" w:lineRule="auto"/>
        <w:jc w:val="center"/>
        <w:rPr>
          <w:rFonts w:ascii="Times New Roman" w:eastAsia="Times New Roman" w:hAnsi="Times New Roman" w:cs="Times New Roman"/>
          <w:color w:val="000000"/>
          <w:sz w:val="52"/>
          <w:szCs w:val="52"/>
          <w:lang w:eastAsia="ru-RU"/>
        </w:rPr>
      </w:pPr>
      <w:r w:rsidRPr="00F12E90">
        <w:rPr>
          <w:rFonts w:ascii="Times New Roman" w:eastAsia="Times New Roman" w:hAnsi="Times New Roman" w:cs="Times New Roman"/>
          <w:color w:val="000000"/>
          <w:sz w:val="52"/>
          <w:szCs w:val="52"/>
          <w:lang w:eastAsia="ru-RU"/>
        </w:rPr>
        <w:t>«Путь к успеху»</w:t>
      </w:r>
    </w:p>
    <w:p w:rsidR="005A180D" w:rsidRDefault="00F12E90" w:rsidP="00F50B5B">
      <w:pPr>
        <w:shd w:val="clear" w:color="auto" w:fill="FFFFFF"/>
        <w:spacing w:after="257" w:line="240" w:lineRule="auto"/>
        <w:jc w:val="center"/>
        <w:rPr>
          <w:rFonts w:ascii="Times New Roman" w:eastAsia="Times New Roman" w:hAnsi="Times New Roman" w:cs="Times New Roman"/>
          <w:color w:val="000000"/>
          <w:sz w:val="40"/>
          <w:szCs w:val="40"/>
          <w:lang w:eastAsia="ru-RU"/>
        </w:rPr>
      </w:pPr>
      <w:r>
        <w:rPr>
          <w:rFonts w:ascii="Times New Roman" w:eastAsia="Times New Roman" w:hAnsi="Times New Roman" w:cs="Times New Roman"/>
          <w:color w:val="000000"/>
          <w:sz w:val="40"/>
          <w:szCs w:val="40"/>
          <w:lang w:eastAsia="ru-RU"/>
        </w:rPr>
        <w:t>(</w:t>
      </w:r>
      <w:r w:rsidR="005A180D" w:rsidRPr="00916A13">
        <w:rPr>
          <w:rFonts w:ascii="Times New Roman" w:eastAsia="Times New Roman" w:hAnsi="Times New Roman" w:cs="Times New Roman"/>
          <w:color w:val="000000"/>
          <w:sz w:val="40"/>
          <w:szCs w:val="40"/>
          <w:lang w:eastAsia="ru-RU"/>
        </w:rPr>
        <w:t>Коррекционная работа</w:t>
      </w:r>
      <w:r>
        <w:rPr>
          <w:rFonts w:ascii="Times New Roman" w:eastAsia="Times New Roman" w:hAnsi="Times New Roman" w:cs="Times New Roman"/>
          <w:color w:val="000000"/>
          <w:sz w:val="40"/>
          <w:szCs w:val="40"/>
          <w:lang w:eastAsia="ru-RU"/>
        </w:rPr>
        <w:t>)</w:t>
      </w:r>
    </w:p>
    <w:p w:rsidR="00F12E90" w:rsidRPr="00916A13" w:rsidRDefault="00F12E90" w:rsidP="00F50B5B">
      <w:pPr>
        <w:shd w:val="clear" w:color="auto" w:fill="FFFFFF"/>
        <w:spacing w:after="257" w:line="240" w:lineRule="auto"/>
        <w:jc w:val="center"/>
        <w:rPr>
          <w:rFonts w:ascii="Times New Roman" w:eastAsia="Times New Roman" w:hAnsi="Times New Roman" w:cs="Times New Roman"/>
          <w:color w:val="333333"/>
          <w:sz w:val="40"/>
          <w:szCs w:val="40"/>
          <w:lang w:eastAsia="ru-RU"/>
        </w:rPr>
      </w:pPr>
      <w:r>
        <w:rPr>
          <w:rFonts w:ascii="Times New Roman" w:eastAsia="Times New Roman" w:hAnsi="Times New Roman" w:cs="Times New Roman"/>
          <w:color w:val="333333"/>
          <w:sz w:val="40"/>
          <w:szCs w:val="40"/>
          <w:lang w:eastAsia="ru-RU"/>
        </w:rPr>
        <w:t>Социальное направление</w:t>
      </w:r>
    </w:p>
    <w:p w:rsidR="00F50B5B" w:rsidRPr="00916A13" w:rsidRDefault="00F50B5B" w:rsidP="00F50B5B">
      <w:pPr>
        <w:shd w:val="clear" w:color="auto" w:fill="FFFFFF"/>
        <w:spacing w:after="257" w:line="240" w:lineRule="auto"/>
        <w:jc w:val="center"/>
        <w:rPr>
          <w:rFonts w:ascii="Times New Roman" w:eastAsia="Times New Roman" w:hAnsi="Times New Roman" w:cs="Times New Roman"/>
          <w:color w:val="333333"/>
          <w:sz w:val="40"/>
          <w:szCs w:val="40"/>
          <w:lang w:eastAsia="ru-RU"/>
        </w:rPr>
      </w:pPr>
      <w:r w:rsidRPr="00916A13">
        <w:rPr>
          <w:rFonts w:ascii="Times New Roman" w:eastAsia="Times New Roman" w:hAnsi="Times New Roman" w:cs="Times New Roman"/>
          <w:color w:val="333333"/>
          <w:sz w:val="40"/>
          <w:szCs w:val="40"/>
          <w:lang w:eastAsia="ru-RU"/>
        </w:rPr>
        <w:t>1-4 класс</w:t>
      </w:r>
    </w:p>
    <w:p w:rsidR="00916A13" w:rsidRDefault="00916A13" w:rsidP="00F50B5B">
      <w:pPr>
        <w:shd w:val="clear" w:color="auto" w:fill="FFFFFF"/>
        <w:spacing w:after="198" w:line="276" w:lineRule="atLeast"/>
        <w:jc w:val="center"/>
        <w:rPr>
          <w:rFonts w:ascii="Times New Roman" w:eastAsia="Times New Roman" w:hAnsi="Times New Roman" w:cs="Times New Roman"/>
          <w:b/>
          <w:bCs/>
          <w:color w:val="333333"/>
          <w:sz w:val="24"/>
          <w:szCs w:val="24"/>
          <w:lang w:eastAsia="ru-RU"/>
        </w:rPr>
      </w:pPr>
    </w:p>
    <w:p w:rsidR="00916A13" w:rsidRDefault="00916A13" w:rsidP="00211468">
      <w:pPr>
        <w:shd w:val="clear" w:color="auto" w:fill="FFFFFF"/>
        <w:spacing w:after="198" w:line="276" w:lineRule="atLeast"/>
        <w:rPr>
          <w:rFonts w:ascii="Times New Roman" w:eastAsia="Times New Roman" w:hAnsi="Times New Roman" w:cs="Times New Roman"/>
          <w:b/>
          <w:bCs/>
          <w:color w:val="333333"/>
          <w:sz w:val="24"/>
          <w:szCs w:val="24"/>
          <w:lang w:eastAsia="ru-RU"/>
        </w:rPr>
      </w:pPr>
    </w:p>
    <w:p w:rsidR="00916A13" w:rsidRPr="00E379CF" w:rsidRDefault="00916A13" w:rsidP="00F50B5B">
      <w:pPr>
        <w:shd w:val="clear" w:color="auto" w:fill="FFFFFF"/>
        <w:spacing w:after="198" w:line="276" w:lineRule="atLeast"/>
        <w:jc w:val="center"/>
        <w:rPr>
          <w:rFonts w:ascii="Times New Roman" w:eastAsia="Times New Roman" w:hAnsi="Times New Roman" w:cs="Times New Roman"/>
          <w:b/>
          <w:bCs/>
          <w:color w:val="333333"/>
          <w:sz w:val="36"/>
          <w:szCs w:val="36"/>
          <w:lang w:eastAsia="ru-RU"/>
        </w:rPr>
      </w:pPr>
    </w:p>
    <w:p w:rsidR="00916A13" w:rsidRPr="00E379CF" w:rsidRDefault="00916A13" w:rsidP="00F50B5B">
      <w:pPr>
        <w:shd w:val="clear" w:color="auto" w:fill="FFFFFF"/>
        <w:spacing w:after="198" w:line="276" w:lineRule="atLeast"/>
        <w:jc w:val="center"/>
        <w:rPr>
          <w:rFonts w:ascii="Times New Roman" w:eastAsia="Times New Roman" w:hAnsi="Times New Roman" w:cs="Times New Roman"/>
          <w:bCs/>
          <w:color w:val="333333"/>
          <w:sz w:val="36"/>
          <w:szCs w:val="36"/>
          <w:lang w:eastAsia="ru-RU"/>
        </w:rPr>
      </w:pPr>
      <w:r w:rsidRPr="00E379CF">
        <w:rPr>
          <w:rFonts w:ascii="Times New Roman" w:eastAsia="Times New Roman" w:hAnsi="Times New Roman" w:cs="Times New Roman"/>
          <w:bCs/>
          <w:color w:val="333333"/>
          <w:sz w:val="36"/>
          <w:szCs w:val="36"/>
          <w:lang w:eastAsia="ru-RU"/>
        </w:rPr>
        <w:t xml:space="preserve">                        </w:t>
      </w:r>
      <w:r w:rsidR="00E379CF">
        <w:rPr>
          <w:rFonts w:ascii="Times New Roman" w:eastAsia="Times New Roman" w:hAnsi="Times New Roman" w:cs="Times New Roman"/>
          <w:bCs/>
          <w:color w:val="333333"/>
          <w:sz w:val="36"/>
          <w:szCs w:val="36"/>
          <w:lang w:eastAsia="ru-RU"/>
        </w:rPr>
        <w:t xml:space="preserve">                        </w:t>
      </w:r>
      <w:r w:rsidRPr="00E379CF">
        <w:rPr>
          <w:rFonts w:ascii="Times New Roman" w:eastAsia="Times New Roman" w:hAnsi="Times New Roman" w:cs="Times New Roman"/>
          <w:bCs/>
          <w:color w:val="333333"/>
          <w:sz w:val="36"/>
          <w:szCs w:val="36"/>
          <w:lang w:eastAsia="ru-RU"/>
        </w:rPr>
        <w:t xml:space="preserve">Разработала: </w:t>
      </w:r>
      <w:proofErr w:type="spellStart"/>
      <w:r w:rsidRPr="00E379CF">
        <w:rPr>
          <w:rFonts w:ascii="Times New Roman" w:eastAsia="Times New Roman" w:hAnsi="Times New Roman" w:cs="Times New Roman"/>
          <w:bCs/>
          <w:color w:val="333333"/>
          <w:sz w:val="36"/>
          <w:szCs w:val="36"/>
          <w:lang w:eastAsia="ru-RU"/>
        </w:rPr>
        <w:t>Машталирова</w:t>
      </w:r>
      <w:proofErr w:type="spellEnd"/>
      <w:r w:rsidRPr="00E379CF">
        <w:rPr>
          <w:rFonts w:ascii="Times New Roman" w:eastAsia="Times New Roman" w:hAnsi="Times New Roman" w:cs="Times New Roman"/>
          <w:bCs/>
          <w:color w:val="333333"/>
          <w:sz w:val="36"/>
          <w:szCs w:val="36"/>
          <w:lang w:eastAsia="ru-RU"/>
        </w:rPr>
        <w:t xml:space="preserve"> Т.И.</w:t>
      </w:r>
    </w:p>
    <w:p w:rsidR="00916A13" w:rsidRDefault="00916A13" w:rsidP="00F50B5B">
      <w:pPr>
        <w:shd w:val="clear" w:color="auto" w:fill="FFFFFF"/>
        <w:spacing w:after="198" w:line="276" w:lineRule="atLeast"/>
        <w:jc w:val="center"/>
        <w:rPr>
          <w:rFonts w:ascii="Times New Roman" w:eastAsia="Times New Roman" w:hAnsi="Times New Roman" w:cs="Times New Roman"/>
          <w:b/>
          <w:bCs/>
          <w:color w:val="333333"/>
          <w:sz w:val="24"/>
          <w:szCs w:val="24"/>
          <w:lang w:eastAsia="ru-RU"/>
        </w:rPr>
      </w:pPr>
    </w:p>
    <w:p w:rsidR="00916A13" w:rsidRDefault="00916A13" w:rsidP="00F50B5B">
      <w:pPr>
        <w:shd w:val="clear" w:color="auto" w:fill="FFFFFF"/>
        <w:spacing w:after="198" w:line="276" w:lineRule="atLeast"/>
        <w:jc w:val="center"/>
        <w:rPr>
          <w:rFonts w:ascii="Times New Roman" w:eastAsia="Times New Roman" w:hAnsi="Times New Roman" w:cs="Times New Roman"/>
          <w:b/>
          <w:bCs/>
          <w:color w:val="333333"/>
          <w:sz w:val="24"/>
          <w:szCs w:val="24"/>
          <w:lang w:eastAsia="ru-RU"/>
        </w:rPr>
      </w:pPr>
    </w:p>
    <w:p w:rsidR="00916A13" w:rsidRDefault="00916A13" w:rsidP="00F50B5B">
      <w:pPr>
        <w:shd w:val="clear" w:color="auto" w:fill="FFFFFF"/>
        <w:spacing w:after="198" w:line="276" w:lineRule="atLeast"/>
        <w:jc w:val="center"/>
        <w:rPr>
          <w:rFonts w:ascii="Times New Roman" w:eastAsia="Times New Roman" w:hAnsi="Times New Roman" w:cs="Times New Roman"/>
          <w:b/>
          <w:bCs/>
          <w:color w:val="333333"/>
          <w:sz w:val="24"/>
          <w:szCs w:val="24"/>
          <w:lang w:eastAsia="ru-RU"/>
        </w:rPr>
      </w:pPr>
    </w:p>
    <w:p w:rsidR="00916A13" w:rsidRPr="00E379CF" w:rsidRDefault="00916A13" w:rsidP="00F50B5B">
      <w:pPr>
        <w:shd w:val="clear" w:color="auto" w:fill="FFFFFF"/>
        <w:spacing w:after="198" w:line="276" w:lineRule="atLeast"/>
        <w:jc w:val="center"/>
        <w:rPr>
          <w:rFonts w:ascii="Times New Roman" w:eastAsia="Times New Roman" w:hAnsi="Times New Roman" w:cs="Times New Roman"/>
          <w:b/>
          <w:bCs/>
          <w:color w:val="333333"/>
          <w:sz w:val="32"/>
          <w:szCs w:val="32"/>
          <w:lang w:eastAsia="ru-RU"/>
        </w:rPr>
      </w:pPr>
    </w:p>
    <w:p w:rsidR="00916A13" w:rsidRPr="00E379CF" w:rsidRDefault="001F6D11" w:rsidP="00916A13">
      <w:pPr>
        <w:shd w:val="clear" w:color="auto" w:fill="FFFFFF"/>
        <w:spacing w:after="198" w:line="276" w:lineRule="atLeast"/>
        <w:jc w:val="center"/>
        <w:rPr>
          <w:rFonts w:ascii="Times New Roman" w:eastAsia="Times New Roman" w:hAnsi="Times New Roman" w:cs="Times New Roman"/>
          <w:b/>
          <w:bCs/>
          <w:color w:val="333333"/>
          <w:sz w:val="32"/>
          <w:szCs w:val="32"/>
          <w:lang w:eastAsia="ru-RU"/>
        </w:rPr>
      </w:pPr>
      <w:r>
        <w:rPr>
          <w:rFonts w:ascii="Times New Roman" w:eastAsia="Times New Roman" w:hAnsi="Times New Roman" w:cs="Times New Roman"/>
          <w:b/>
          <w:bCs/>
          <w:color w:val="333333"/>
          <w:sz w:val="32"/>
          <w:szCs w:val="32"/>
          <w:lang w:eastAsia="ru-RU"/>
        </w:rPr>
        <w:t>2020-2021</w:t>
      </w:r>
      <w:r w:rsidR="00916A13" w:rsidRPr="00E379CF">
        <w:rPr>
          <w:rFonts w:ascii="Times New Roman" w:eastAsia="Times New Roman" w:hAnsi="Times New Roman" w:cs="Times New Roman"/>
          <w:b/>
          <w:bCs/>
          <w:color w:val="333333"/>
          <w:sz w:val="32"/>
          <w:szCs w:val="32"/>
          <w:lang w:eastAsia="ru-RU"/>
        </w:rPr>
        <w:t xml:space="preserve"> </w:t>
      </w:r>
      <w:proofErr w:type="spellStart"/>
      <w:r w:rsidR="00916A13" w:rsidRPr="00E379CF">
        <w:rPr>
          <w:rFonts w:ascii="Times New Roman" w:eastAsia="Times New Roman" w:hAnsi="Times New Roman" w:cs="Times New Roman"/>
          <w:b/>
          <w:bCs/>
          <w:color w:val="333333"/>
          <w:sz w:val="32"/>
          <w:szCs w:val="32"/>
          <w:lang w:eastAsia="ru-RU"/>
        </w:rPr>
        <w:t>уч</w:t>
      </w:r>
      <w:proofErr w:type="spellEnd"/>
      <w:r w:rsidR="00916A13" w:rsidRPr="00E379CF">
        <w:rPr>
          <w:rFonts w:ascii="Times New Roman" w:eastAsia="Times New Roman" w:hAnsi="Times New Roman" w:cs="Times New Roman"/>
          <w:b/>
          <w:bCs/>
          <w:color w:val="333333"/>
          <w:sz w:val="32"/>
          <w:szCs w:val="32"/>
          <w:lang w:eastAsia="ru-RU"/>
        </w:rPr>
        <w:t>.</w:t>
      </w:r>
      <w:r w:rsidR="00F50B5B" w:rsidRPr="00E379CF">
        <w:rPr>
          <w:rFonts w:ascii="Times New Roman" w:eastAsia="Times New Roman" w:hAnsi="Times New Roman" w:cs="Times New Roman"/>
          <w:b/>
          <w:bCs/>
          <w:color w:val="333333"/>
          <w:sz w:val="32"/>
          <w:szCs w:val="32"/>
          <w:lang w:eastAsia="ru-RU"/>
        </w:rPr>
        <w:t xml:space="preserve"> г</w:t>
      </w:r>
      <w:r w:rsidR="00916A13" w:rsidRPr="00E379CF">
        <w:rPr>
          <w:rFonts w:ascii="Times New Roman" w:eastAsia="Times New Roman" w:hAnsi="Times New Roman" w:cs="Times New Roman"/>
          <w:b/>
          <w:bCs/>
          <w:color w:val="333333"/>
          <w:sz w:val="32"/>
          <w:szCs w:val="32"/>
          <w:lang w:eastAsia="ru-RU"/>
        </w:rPr>
        <w:t>.</w:t>
      </w:r>
    </w:p>
    <w:p w:rsidR="00916A13" w:rsidRDefault="00916A13" w:rsidP="00E379CF">
      <w:pPr>
        <w:shd w:val="clear" w:color="auto" w:fill="FFFFFF"/>
        <w:spacing w:before="210" w:after="257" w:line="240" w:lineRule="auto"/>
        <w:rPr>
          <w:rFonts w:ascii="Times New Roman" w:eastAsia="Times New Roman" w:hAnsi="Times New Roman" w:cs="Times New Roman"/>
          <w:b/>
          <w:bCs/>
          <w:color w:val="000000"/>
          <w:sz w:val="27"/>
          <w:szCs w:val="27"/>
          <w:lang w:eastAsia="ru-RU"/>
        </w:rPr>
      </w:pPr>
    </w:p>
    <w:p w:rsidR="00F50B5B" w:rsidRPr="00916A13" w:rsidRDefault="00F50B5B" w:rsidP="00F50B5B">
      <w:pPr>
        <w:shd w:val="clear" w:color="auto" w:fill="FFFFFF"/>
        <w:spacing w:before="210"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000000"/>
          <w:sz w:val="27"/>
          <w:szCs w:val="27"/>
          <w:lang w:eastAsia="ru-RU"/>
        </w:rPr>
        <w:lastRenderedPageBreak/>
        <w:t>1.Пояснительная записка</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1.1 Общие положения.</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4"/>
          <w:szCs w:val="24"/>
          <w:lang w:eastAsia="ru-RU"/>
        </w:rPr>
        <w:t xml:space="preserve">Рабочая программа </w:t>
      </w:r>
      <w:proofErr w:type="spellStart"/>
      <w:r w:rsidRPr="00916A13">
        <w:rPr>
          <w:rFonts w:ascii="Times New Roman" w:eastAsia="Times New Roman" w:hAnsi="Times New Roman" w:cs="Times New Roman"/>
          <w:color w:val="000000"/>
          <w:sz w:val="24"/>
          <w:szCs w:val="24"/>
          <w:lang w:eastAsia="ru-RU"/>
        </w:rPr>
        <w:t>коррекционно</w:t>
      </w:r>
      <w:proofErr w:type="spellEnd"/>
      <w:r w:rsidRPr="00916A13">
        <w:rPr>
          <w:rFonts w:ascii="Times New Roman" w:eastAsia="Times New Roman" w:hAnsi="Times New Roman" w:cs="Times New Roman"/>
          <w:color w:val="000000"/>
          <w:sz w:val="24"/>
          <w:szCs w:val="24"/>
          <w:lang w:eastAsia="ru-RU"/>
        </w:rPr>
        <w:t xml:space="preserve"> – развивающего курса «Путь к успеху», 1-4 класс составлена в соответствии с требованиями федерального государственного образовательного стандарта начального общего образования*; адаптированной основной образовательной программы начального общего образования для обучающихся с </w:t>
      </w:r>
      <w:r w:rsidR="00F6318F" w:rsidRPr="00916A13">
        <w:rPr>
          <w:rFonts w:ascii="Times New Roman" w:eastAsia="Times New Roman" w:hAnsi="Times New Roman" w:cs="Times New Roman"/>
          <w:color w:val="000000"/>
          <w:sz w:val="24"/>
          <w:szCs w:val="24"/>
          <w:lang w:eastAsia="ru-RU"/>
        </w:rPr>
        <w:t>умственной отсталостью</w:t>
      </w:r>
      <w:r w:rsidR="00927794" w:rsidRPr="00916A13">
        <w:rPr>
          <w:rFonts w:ascii="Times New Roman" w:eastAsia="Times New Roman" w:hAnsi="Times New Roman" w:cs="Times New Roman"/>
          <w:color w:val="000000"/>
          <w:sz w:val="24"/>
          <w:szCs w:val="24"/>
          <w:lang w:eastAsia="ru-RU"/>
        </w:rPr>
        <w:t xml:space="preserve">  </w:t>
      </w:r>
      <w:r w:rsidRPr="00916A13">
        <w:rPr>
          <w:rFonts w:ascii="Times New Roman" w:eastAsia="Times New Roman" w:hAnsi="Times New Roman" w:cs="Times New Roman"/>
          <w:color w:val="000000"/>
          <w:sz w:val="24"/>
          <w:szCs w:val="24"/>
          <w:lang w:eastAsia="ru-RU"/>
        </w:rPr>
        <w:t>примерной программы занятий по активизации познават</w:t>
      </w:r>
      <w:r w:rsidR="00F6318F" w:rsidRPr="00916A13">
        <w:rPr>
          <w:rFonts w:ascii="Times New Roman" w:eastAsia="Times New Roman" w:hAnsi="Times New Roman" w:cs="Times New Roman"/>
          <w:color w:val="000000"/>
          <w:sz w:val="24"/>
          <w:szCs w:val="24"/>
          <w:lang w:eastAsia="ru-RU"/>
        </w:rPr>
        <w:t xml:space="preserve">ельной деятельности детей с умственной отсталостью  </w:t>
      </w:r>
      <w:r w:rsidRPr="00916A13">
        <w:rPr>
          <w:rFonts w:ascii="Times New Roman" w:eastAsia="Times New Roman" w:hAnsi="Times New Roman" w:cs="Times New Roman"/>
          <w:color w:val="000000"/>
          <w:sz w:val="24"/>
          <w:szCs w:val="24"/>
          <w:lang w:eastAsia="ru-RU"/>
        </w:rPr>
        <w:t>для общеобразовательны</w:t>
      </w:r>
      <w:r w:rsidR="00F6318F" w:rsidRPr="00916A13">
        <w:rPr>
          <w:rFonts w:ascii="Times New Roman" w:eastAsia="Times New Roman" w:hAnsi="Times New Roman" w:cs="Times New Roman"/>
          <w:color w:val="000000"/>
          <w:sz w:val="24"/>
          <w:szCs w:val="24"/>
          <w:lang w:eastAsia="ru-RU"/>
        </w:rPr>
        <w:t>х учреждений, автор Н.В.Бабкина</w:t>
      </w:r>
      <w:r w:rsidRPr="00916A13">
        <w:rPr>
          <w:rFonts w:ascii="Times New Roman" w:eastAsia="Times New Roman" w:hAnsi="Times New Roman" w:cs="Times New Roman"/>
          <w:color w:val="000000"/>
          <w:sz w:val="24"/>
          <w:szCs w:val="24"/>
          <w:lang w:eastAsia="ru-RU"/>
        </w:rPr>
        <w:t xml:space="preserve">— </w:t>
      </w:r>
      <w:proofErr w:type="gramStart"/>
      <w:r w:rsidRPr="00916A13">
        <w:rPr>
          <w:rFonts w:ascii="Times New Roman" w:eastAsia="Times New Roman" w:hAnsi="Times New Roman" w:cs="Times New Roman"/>
          <w:color w:val="000000"/>
          <w:sz w:val="24"/>
          <w:szCs w:val="24"/>
          <w:lang w:eastAsia="ru-RU"/>
        </w:rPr>
        <w:t>М.</w:t>
      </w:r>
      <w:proofErr w:type="gramEnd"/>
      <w:r w:rsidRPr="00916A13">
        <w:rPr>
          <w:rFonts w:ascii="Times New Roman" w:eastAsia="Times New Roman" w:hAnsi="Times New Roman" w:cs="Times New Roman"/>
          <w:color w:val="000000"/>
          <w:sz w:val="24"/>
          <w:szCs w:val="24"/>
          <w:lang w:eastAsia="ru-RU"/>
        </w:rPr>
        <w:t>: Школьная Пресса, 2006.</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000000"/>
          <w:sz w:val="24"/>
          <w:szCs w:val="24"/>
          <w:lang w:eastAsia="ru-RU"/>
        </w:rPr>
        <w:t>1.2 Количество учебных часов.</w:t>
      </w:r>
    </w:p>
    <w:p w:rsidR="00F50B5B" w:rsidRPr="00916A13" w:rsidRDefault="00F6318F"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4"/>
          <w:szCs w:val="24"/>
          <w:lang w:eastAsia="ru-RU"/>
        </w:rPr>
        <w:t>1 класс: учебный год – 66</w:t>
      </w:r>
      <w:r w:rsidR="00F50B5B" w:rsidRPr="00916A13">
        <w:rPr>
          <w:rFonts w:ascii="Times New Roman" w:eastAsia="Times New Roman" w:hAnsi="Times New Roman" w:cs="Times New Roman"/>
          <w:color w:val="000000"/>
          <w:sz w:val="24"/>
          <w:szCs w:val="24"/>
          <w:lang w:eastAsia="ru-RU"/>
        </w:rPr>
        <w:t xml:space="preserve"> часа, в неделю -1 час</w:t>
      </w:r>
    </w:p>
    <w:p w:rsidR="00F50B5B" w:rsidRPr="00916A13" w:rsidRDefault="00F6318F"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4"/>
          <w:szCs w:val="24"/>
          <w:lang w:eastAsia="ru-RU"/>
        </w:rPr>
        <w:t>2 класс: учебный год – 67</w:t>
      </w:r>
      <w:r w:rsidR="00F50B5B" w:rsidRPr="00916A13">
        <w:rPr>
          <w:rFonts w:ascii="Times New Roman" w:eastAsia="Times New Roman" w:hAnsi="Times New Roman" w:cs="Times New Roman"/>
          <w:color w:val="000000"/>
          <w:sz w:val="24"/>
          <w:szCs w:val="24"/>
          <w:lang w:eastAsia="ru-RU"/>
        </w:rPr>
        <w:t xml:space="preserve"> часа, в неделю -1 час</w:t>
      </w:r>
    </w:p>
    <w:p w:rsidR="00F50B5B" w:rsidRPr="00916A13" w:rsidRDefault="00F6318F"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4"/>
          <w:szCs w:val="24"/>
          <w:lang w:eastAsia="ru-RU"/>
        </w:rPr>
        <w:t>3 класс: учебный год – 67</w:t>
      </w:r>
      <w:r w:rsidR="00F50B5B" w:rsidRPr="00916A13">
        <w:rPr>
          <w:rFonts w:ascii="Times New Roman" w:eastAsia="Times New Roman" w:hAnsi="Times New Roman" w:cs="Times New Roman"/>
          <w:color w:val="000000"/>
          <w:sz w:val="24"/>
          <w:szCs w:val="24"/>
          <w:lang w:eastAsia="ru-RU"/>
        </w:rPr>
        <w:t xml:space="preserve"> часа, в неделю -1 час</w:t>
      </w:r>
    </w:p>
    <w:p w:rsidR="00F50B5B" w:rsidRPr="00916A13" w:rsidRDefault="00F6318F"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4"/>
          <w:szCs w:val="24"/>
          <w:lang w:eastAsia="ru-RU"/>
        </w:rPr>
        <w:t>4 класс: учебный год – 67</w:t>
      </w:r>
      <w:r w:rsidR="00F50B5B" w:rsidRPr="00916A13">
        <w:rPr>
          <w:rFonts w:ascii="Times New Roman" w:eastAsia="Times New Roman" w:hAnsi="Times New Roman" w:cs="Times New Roman"/>
          <w:color w:val="000000"/>
          <w:sz w:val="24"/>
          <w:szCs w:val="24"/>
          <w:lang w:eastAsia="ru-RU"/>
        </w:rPr>
        <w:t xml:space="preserve"> часа, в неделю -1 час</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1.3 Общая характеристика программы коррекционно-развивающего курса </w:t>
      </w:r>
      <w:r w:rsidRPr="00916A13">
        <w:rPr>
          <w:rFonts w:ascii="Times New Roman" w:eastAsia="Times New Roman" w:hAnsi="Times New Roman" w:cs="Times New Roman"/>
          <w:b/>
          <w:bCs/>
          <w:color w:val="000000"/>
          <w:sz w:val="24"/>
          <w:szCs w:val="24"/>
          <w:lang w:eastAsia="ru-RU"/>
        </w:rPr>
        <w:t>«Путь к успеху», 1-4 класс.</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Программа коррекционно-развивающего курса способствует: эффективной и быстрой адаптации школьников к учебной деятельности; формированию навыков произвольности и самоконтроля, усвоению простейших приемов эффективного восприятия и запоминания </w:t>
      </w:r>
      <w:proofErr w:type="spellStart"/>
      <w:r w:rsidRPr="00916A13">
        <w:rPr>
          <w:rFonts w:ascii="Times New Roman" w:eastAsia="Times New Roman" w:hAnsi="Times New Roman" w:cs="Times New Roman"/>
          <w:color w:val="333333"/>
          <w:sz w:val="24"/>
          <w:szCs w:val="24"/>
          <w:lang w:eastAsia="ru-RU"/>
        </w:rPr>
        <w:t>аудиальной</w:t>
      </w:r>
      <w:proofErr w:type="spellEnd"/>
      <w:r w:rsidRPr="00916A13">
        <w:rPr>
          <w:rFonts w:ascii="Times New Roman" w:eastAsia="Times New Roman" w:hAnsi="Times New Roman" w:cs="Times New Roman"/>
          <w:color w:val="333333"/>
          <w:sz w:val="24"/>
          <w:szCs w:val="24"/>
          <w:lang w:eastAsia="ru-RU"/>
        </w:rPr>
        <w:t xml:space="preserve"> и визуальной информации, достижению высокого уровня развития наглядно-образного мышления и созданию фундамента для эффективного последующего развития абстрактно-логического мышления.</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Развивающие занятия и упражнения дают возможность проведения эффективной диагностики интеллектуального и личностного развития детей. Непрерывность мониторинга обусловлена тем, что развивающие игры и упражнения в основном базируются на различных психодиагностических методиках. Следует отметить, что игровой, увлекательный характер заданий, являющихся в то же время психологическими тестами, смягчает ситуацию стресса при проверке уровня развития, что позволяет детям, отличившимся повышенной тревожностью продемонстрировать свои истинные возможности в более полной мере.</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Для итогового тестирования в конце каждого учебного года применяются стандартные, рекомендованные для использования в образовательной сфере и снабженные нормативными показателями для соответствующих возрастных групп методики. </w:t>
      </w:r>
      <w:proofErr w:type="gramStart"/>
      <w:r w:rsidRPr="00916A13">
        <w:rPr>
          <w:rFonts w:ascii="Times New Roman" w:eastAsia="Times New Roman" w:hAnsi="Times New Roman" w:cs="Times New Roman"/>
          <w:color w:val="333333"/>
          <w:sz w:val="24"/>
          <w:szCs w:val="24"/>
          <w:lang w:eastAsia="ru-RU"/>
        </w:rPr>
        <w:t>Работа с обучающимися организованна преимущественно в игровой форме, наиболее доступной для детей с особыми образовательными потребностями.</w:t>
      </w:r>
      <w:proofErr w:type="gramEnd"/>
      <w:r w:rsidRPr="00916A13">
        <w:rPr>
          <w:rFonts w:ascii="Times New Roman" w:eastAsia="Times New Roman" w:hAnsi="Times New Roman" w:cs="Times New Roman"/>
          <w:color w:val="333333"/>
          <w:sz w:val="24"/>
          <w:szCs w:val="24"/>
          <w:lang w:eastAsia="ru-RU"/>
        </w:rPr>
        <w:t xml:space="preserve"> Это способствует сглаживанию и сокращению адаптационного периода, а также формированию учебной мотивации через мотив достижения успеха в игровой деятельности.</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Таким образом, использование развивающих игр и упражнений в образовательном процессе оказывает благотворное влияние на развитие не только познавательной, но и личностно-мотивационной сферы учащихся. Создаваемый на занятиях благоприятный </w:t>
      </w:r>
      <w:r w:rsidRPr="00916A13">
        <w:rPr>
          <w:rFonts w:ascii="Times New Roman" w:eastAsia="Times New Roman" w:hAnsi="Times New Roman" w:cs="Times New Roman"/>
          <w:color w:val="333333"/>
          <w:sz w:val="24"/>
          <w:szCs w:val="24"/>
          <w:lang w:eastAsia="ru-RU"/>
        </w:rPr>
        <w:lastRenderedPageBreak/>
        <w:t>эмоциональный фон в немалой степени способствует развитию учебной мотивации, что является необходимым условием эффективной адаптации младшего школьника к условиям новой для него среды и успешного протекания всей последующей учебной деятельности.</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Программа коррекционно-развивающего курса имеет непосредственную связь со всеми основными предметами начального образования. Например, развитие мышления, внимания, памяти, помогает </w:t>
      </w:r>
      <w:proofErr w:type="gramStart"/>
      <w:r w:rsidRPr="00916A13">
        <w:rPr>
          <w:rFonts w:ascii="Times New Roman" w:eastAsia="Times New Roman" w:hAnsi="Times New Roman" w:cs="Times New Roman"/>
          <w:color w:val="333333"/>
          <w:sz w:val="24"/>
          <w:szCs w:val="24"/>
          <w:lang w:eastAsia="ru-RU"/>
        </w:rPr>
        <w:t>обучающимся</w:t>
      </w:r>
      <w:proofErr w:type="gramEnd"/>
      <w:r w:rsidRPr="00916A13">
        <w:rPr>
          <w:rFonts w:ascii="Times New Roman" w:eastAsia="Times New Roman" w:hAnsi="Times New Roman" w:cs="Times New Roman"/>
          <w:color w:val="333333"/>
          <w:sz w:val="24"/>
          <w:szCs w:val="24"/>
          <w:lang w:eastAsia="ru-RU"/>
        </w:rPr>
        <w:t xml:space="preserve"> лучше анализировать и глубже понимать читаемые тексты и изучаемые на уроках русского языка правила, свободнее ориентироваться в закономерностях окружающей действительности.</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000000"/>
          <w:sz w:val="24"/>
          <w:szCs w:val="24"/>
          <w:lang w:eastAsia="ru-RU"/>
        </w:rPr>
        <w:t>1.4 Цели, задачи </w:t>
      </w:r>
      <w:r w:rsidRPr="00916A13">
        <w:rPr>
          <w:rFonts w:ascii="Times New Roman" w:eastAsia="Times New Roman" w:hAnsi="Times New Roman" w:cs="Times New Roman"/>
          <w:b/>
          <w:bCs/>
          <w:color w:val="333333"/>
          <w:sz w:val="24"/>
          <w:szCs w:val="24"/>
          <w:lang w:eastAsia="ru-RU"/>
        </w:rPr>
        <w:t>программы коррекционно-развивающего курса </w:t>
      </w:r>
      <w:r w:rsidRPr="00916A13">
        <w:rPr>
          <w:rFonts w:ascii="Times New Roman" w:eastAsia="Times New Roman" w:hAnsi="Times New Roman" w:cs="Times New Roman"/>
          <w:b/>
          <w:bCs/>
          <w:color w:val="000000"/>
          <w:sz w:val="24"/>
          <w:szCs w:val="24"/>
          <w:lang w:eastAsia="ru-RU"/>
        </w:rPr>
        <w:t>«Путь к успеху», 1-4 класс.</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Цель программы:</w:t>
      </w:r>
      <w:r w:rsidRPr="00916A13">
        <w:rPr>
          <w:rFonts w:ascii="Times New Roman" w:eastAsia="Times New Roman" w:hAnsi="Times New Roman" w:cs="Times New Roman"/>
          <w:color w:val="333333"/>
          <w:sz w:val="24"/>
          <w:szCs w:val="24"/>
          <w:lang w:eastAsia="ru-RU"/>
        </w:rPr>
        <w:t> о</w:t>
      </w:r>
      <w:r w:rsidR="008924D3" w:rsidRPr="00916A13">
        <w:rPr>
          <w:rFonts w:ascii="Times New Roman" w:eastAsia="Times New Roman" w:hAnsi="Times New Roman" w:cs="Times New Roman"/>
          <w:color w:val="333333"/>
          <w:sz w:val="24"/>
          <w:szCs w:val="24"/>
          <w:lang w:eastAsia="ru-RU"/>
        </w:rPr>
        <w:t>казание коррекционной</w:t>
      </w:r>
      <w:r w:rsidRPr="00916A13">
        <w:rPr>
          <w:rFonts w:ascii="Times New Roman" w:eastAsia="Times New Roman" w:hAnsi="Times New Roman" w:cs="Times New Roman"/>
          <w:color w:val="333333"/>
          <w:sz w:val="24"/>
          <w:szCs w:val="24"/>
          <w:lang w:eastAsia="ru-RU"/>
        </w:rPr>
        <w:t xml:space="preserve"> помощи детям младшего школьного возраста с ограниченными возможностями здоровья в освоении образовательной программы, социальной адаптации посредством индивидуализации и дифференциации образовательного процесса, формировании универсальных учебных действий, с учетом возможностей ребенка.</w:t>
      </w:r>
    </w:p>
    <w:p w:rsidR="00F50B5B" w:rsidRPr="00916A13" w:rsidRDefault="00F50B5B" w:rsidP="00F50B5B">
      <w:pPr>
        <w:shd w:val="clear" w:color="auto" w:fill="FFFFFF"/>
        <w:spacing w:after="257" w:line="240" w:lineRule="auto"/>
        <w:ind w:firstLine="363"/>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Задачи программы:</w:t>
      </w:r>
    </w:p>
    <w:p w:rsidR="00F50B5B" w:rsidRPr="00916A13" w:rsidRDefault="00F50B5B" w:rsidP="00F50B5B">
      <w:pPr>
        <w:numPr>
          <w:ilvl w:val="0"/>
          <w:numId w:val="18"/>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формирование </w:t>
      </w:r>
      <w:proofErr w:type="spellStart"/>
      <w:r w:rsidRPr="00916A13">
        <w:rPr>
          <w:rFonts w:ascii="Times New Roman" w:eastAsia="Times New Roman" w:hAnsi="Times New Roman" w:cs="Times New Roman"/>
          <w:color w:val="333333"/>
          <w:sz w:val="24"/>
          <w:szCs w:val="24"/>
          <w:lang w:eastAsia="ru-RU"/>
        </w:rPr>
        <w:t>общеинтеллектуальных</w:t>
      </w:r>
      <w:proofErr w:type="spellEnd"/>
      <w:r w:rsidRPr="00916A13">
        <w:rPr>
          <w:rFonts w:ascii="Times New Roman" w:eastAsia="Times New Roman" w:hAnsi="Times New Roman" w:cs="Times New Roman"/>
          <w:color w:val="333333"/>
          <w:sz w:val="24"/>
          <w:szCs w:val="24"/>
          <w:lang w:eastAsia="ru-RU"/>
        </w:rPr>
        <w:t xml:space="preserve"> умений (операции анализа, сравнения, обобщения, выделение существенных признаков и закономерностей, гибкость мыслительных процессов);</w:t>
      </w:r>
    </w:p>
    <w:p w:rsidR="00F50B5B" w:rsidRPr="00916A13" w:rsidRDefault="00F50B5B" w:rsidP="00F50B5B">
      <w:pPr>
        <w:numPr>
          <w:ilvl w:val="0"/>
          <w:numId w:val="18"/>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внимания (устойчивости, концентрации, переключения, самоконтроля и т.д.);</w:t>
      </w:r>
    </w:p>
    <w:p w:rsidR="00F50B5B" w:rsidRPr="00916A13" w:rsidRDefault="00F50B5B" w:rsidP="00F50B5B">
      <w:pPr>
        <w:numPr>
          <w:ilvl w:val="0"/>
          <w:numId w:val="18"/>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памяти (расширение объема, устойчивости, формирование приемов запоминания, развитие смысловой памяти);</w:t>
      </w:r>
    </w:p>
    <w:p w:rsidR="00F50B5B" w:rsidRPr="00916A13" w:rsidRDefault="00F50B5B" w:rsidP="00F50B5B">
      <w:pPr>
        <w:numPr>
          <w:ilvl w:val="0"/>
          <w:numId w:val="18"/>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восприятия (пространственного, слухового) и сенсомоторной координации;</w:t>
      </w:r>
    </w:p>
    <w:p w:rsidR="00F50B5B" w:rsidRPr="00916A13" w:rsidRDefault="00F50B5B" w:rsidP="00F50B5B">
      <w:pPr>
        <w:numPr>
          <w:ilvl w:val="0"/>
          <w:numId w:val="18"/>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формирование учебной мотивации и полезной деятельности;</w:t>
      </w:r>
    </w:p>
    <w:p w:rsidR="00F50B5B" w:rsidRDefault="00F50B5B" w:rsidP="00F50B5B">
      <w:pPr>
        <w:numPr>
          <w:ilvl w:val="0"/>
          <w:numId w:val="18"/>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личностной сферы (в том числе снятие характерных для адаптационного периода тревожности, робости, агрессивно-защитных реакций, формирование адекватной самооценки, развитие коммуникативных способностей).</w:t>
      </w:r>
    </w:p>
    <w:p w:rsidR="00916A13" w:rsidRPr="00916A13" w:rsidRDefault="00916A13" w:rsidP="00916A13">
      <w:pPr>
        <w:shd w:val="clear" w:color="auto" w:fill="FFFFFF"/>
        <w:spacing w:after="257" w:line="240" w:lineRule="auto"/>
        <w:ind w:left="720"/>
        <w:jc w:val="center"/>
        <w:rPr>
          <w:rFonts w:ascii="Times New Roman" w:eastAsia="Times New Roman" w:hAnsi="Times New Roman" w:cs="Times New Roman"/>
          <w:b/>
          <w:color w:val="333333"/>
          <w:sz w:val="28"/>
          <w:szCs w:val="28"/>
          <w:lang w:eastAsia="ru-RU"/>
        </w:rPr>
      </w:pPr>
      <w:r w:rsidRPr="00916A13">
        <w:rPr>
          <w:rFonts w:ascii="Times New Roman" w:eastAsia="Times New Roman" w:hAnsi="Times New Roman" w:cs="Times New Roman"/>
          <w:b/>
          <w:color w:val="333333"/>
          <w:sz w:val="28"/>
          <w:szCs w:val="28"/>
          <w:lang w:eastAsia="ru-RU"/>
        </w:rPr>
        <w:t>Планируемые результаты</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 xml:space="preserve">1.5 Личностные, </w:t>
      </w:r>
      <w:proofErr w:type="spellStart"/>
      <w:r w:rsidRPr="00916A13">
        <w:rPr>
          <w:rFonts w:ascii="Times New Roman" w:eastAsia="Times New Roman" w:hAnsi="Times New Roman" w:cs="Times New Roman"/>
          <w:b/>
          <w:bCs/>
          <w:color w:val="333333"/>
          <w:sz w:val="24"/>
          <w:szCs w:val="24"/>
          <w:lang w:eastAsia="ru-RU"/>
        </w:rPr>
        <w:t>метапредметные</w:t>
      </w:r>
      <w:proofErr w:type="spellEnd"/>
      <w:r w:rsidRPr="00916A13">
        <w:rPr>
          <w:rFonts w:ascii="Times New Roman" w:eastAsia="Times New Roman" w:hAnsi="Times New Roman" w:cs="Times New Roman"/>
          <w:b/>
          <w:bCs/>
          <w:color w:val="333333"/>
          <w:sz w:val="24"/>
          <w:szCs w:val="24"/>
          <w:lang w:eastAsia="ru-RU"/>
        </w:rPr>
        <w:t xml:space="preserve"> результаты</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i/>
          <w:iCs/>
          <w:color w:val="333333"/>
          <w:sz w:val="24"/>
          <w:szCs w:val="24"/>
          <w:lang w:eastAsia="ru-RU"/>
        </w:rPr>
        <w:t>Личностные результаты</w:t>
      </w:r>
      <w:r w:rsidRPr="00916A13">
        <w:rPr>
          <w:rFonts w:ascii="Times New Roman" w:eastAsia="Times New Roman" w:hAnsi="Times New Roman" w:cs="Times New Roman"/>
          <w:b/>
          <w:bCs/>
          <w:color w:val="333333"/>
          <w:sz w:val="24"/>
          <w:szCs w:val="24"/>
          <w:lang w:eastAsia="ru-RU"/>
        </w:rPr>
        <w:t> (</w:t>
      </w:r>
      <w:r w:rsidRPr="00916A13">
        <w:rPr>
          <w:rFonts w:ascii="Times New Roman" w:eastAsia="Times New Roman" w:hAnsi="Times New Roman" w:cs="Times New Roman"/>
          <w:color w:val="333333"/>
          <w:sz w:val="24"/>
          <w:szCs w:val="24"/>
          <w:lang w:eastAsia="ru-RU"/>
        </w:rPr>
        <w:t xml:space="preserve">система ценностных отношений </w:t>
      </w:r>
      <w:proofErr w:type="gramStart"/>
      <w:r w:rsidRPr="00916A13">
        <w:rPr>
          <w:rFonts w:ascii="Times New Roman" w:eastAsia="Times New Roman" w:hAnsi="Times New Roman" w:cs="Times New Roman"/>
          <w:color w:val="333333"/>
          <w:sz w:val="24"/>
          <w:szCs w:val="24"/>
          <w:lang w:eastAsia="ru-RU"/>
        </w:rPr>
        <w:t>обучающегося</w:t>
      </w:r>
      <w:proofErr w:type="gramEnd"/>
      <w:r w:rsidRPr="00916A13">
        <w:rPr>
          <w:rFonts w:ascii="Times New Roman" w:eastAsia="Times New Roman" w:hAnsi="Times New Roman" w:cs="Times New Roman"/>
          <w:color w:val="333333"/>
          <w:sz w:val="24"/>
          <w:szCs w:val="24"/>
          <w:lang w:eastAsia="ru-RU"/>
        </w:rPr>
        <w:t>):</w:t>
      </w:r>
    </w:p>
    <w:p w:rsidR="00F50B5B" w:rsidRPr="00916A13" w:rsidRDefault="00F50B5B" w:rsidP="00F50B5B">
      <w:pPr>
        <w:numPr>
          <w:ilvl w:val="0"/>
          <w:numId w:val="19"/>
        </w:numPr>
        <w:shd w:val="clear" w:color="auto" w:fill="FFFFFF"/>
        <w:spacing w:after="257" w:line="102"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Положительное отношение к школе.</w:t>
      </w:r>
    </w:p>
    <w:p w:rsidR="00F50B5B" w:rsidRPr="00916A13" w:rsidRDefault="00F50B5B" w:rsidP="00F50B5B">
      <w:pPr>
        <w:numPr>
          <w:ilvl w:val="0"/>
          <w:numId w:val="19"/>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Принятие социальной роли ученика.</w:t>
      </w:r>
    </w:p>
    <w:p w:rsidR="00F50B5B" w:rsidRPr="00916A13" w:rsidRDefault="00F50B5B" w:rsidP="00F50B5B">
      <w:pPr>
        <w:numPr>
          <w:ilvl w:val="0"/>
          <w:numId w:val="19"/>
        </w:numPr>
        <w:shd w:val="clear" w:color="auto" w:fill="FFFFFF"/>
        <w:spacing w:after="257" w:line="102"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Учебно-познавательный интерес к новому учебному материалу и способам решения новой задачи.</w:t>
      </w:r>
    </w:p>
    <w:p w:rsidR="00F50B5B" w:rsidRPr="00916A13" w:rsidRDefault="00F50B5B" w:rsidP="00F50B5B">
      <w:pPr>
        <w:numPr>
          <w:ilvl w:val="0"/>
          <w:numId w:val="19"/>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lastRenderedPageBreak/>
        <w:t>Способность к оценке своей учебной деятельности.</w:t>
      </w:r>
    </w:p>
    <w:p w:rsidR="00F50B5B" w:rsidRPr="00916A13" w:rsidRDefault="00F50B5B" w:rsidP="00F50B5B">
      <w:pPr>
        <w:numPr>
          <w:ilvl w:val="0"/>
          <w:numId w:val="19"/>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Знание основных моральных норм и ориентация на их выполнение.</w:t>
      </w:r>
    </w:p>
    <w:p w:rsidR="00F50B5B" w:rsidRPr="00916A13" w:rsidRDefault="00F50B5B" w:rsidP="00F50B5B">
      <w:pPr>
        <w:numPr>
          <w:ilvl w:val="0"/>
          <w:numId w:val="19"/>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самостоятельности и личной ответственности за свои поступки.</w:t>
      </w:r>
    </w:p>
    <w:p w:rsidR="00F50B5B" w:rsidRPr="00916A13" w:rsidRDefault="00F50B5B" w:rsidP="00F50B5B">
      <w:pPr>
        <w:numPr>
          <w:ilvl w:val="0"/>
          <w:numId w:val="19"/>
        </w:numPr>
        <w:shd w:val="clear" w:color="auto" w:fill="FFFFFF"/>
        <w:spacing w:after="257" w:line="102"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Адекватно судить о причинах своего успеха/неуспеха в учении, связывая успех с усилиями, трудолюбием, старанием.</w:t>
      </w:r>
    </w:p>
    <w:p w:rsidR="00F50B5B" w:rsidRPr="00916A13" w:rsidRDefault="00F50B5B" w:rsidP="00F50B5B">
      <w:pPr>
        <w:numPr>
          <w:ilvl w:val="0"/>
          <w:numId w:val="19"/>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Этические чувства - стыда, вины, совести как регуляторов морального поведения.</w:t>
      </w:r>
    </w:p>
    <w:p w:rsidR="00F50B5B" w:rsidRPr="00916A13" w:rsidRDefault="00F50B5B" w:rsidP="00F50B5B">
      <w:pPr>
        <w:shd w:val="clear" w:color="auto" w:fill="FFFFFF"/>
        <w:spacing w:after="257" w:line="240" w:lineRule="auto"/>
        <w:ind w:right="79"/>
        <w:rPr>
          <w:rFonts w:ascii="Times New Roman" w:eastAsia="Times New Roman" w:hAnsi="Times New Roman" w:cs="Times New Roman"/>
          <w:color w:val="333333"/>
          <w:sz w:val="24"/>
          <w:szCs w:val="24"/>
          <w:lang w:eastAsia="ru-RU"/>
        </w:rPr>
      </w:pPr>
      <w:proofErr w:type="spellStart"/>
      <w:r w:rsidRPr="00916A13">
        <w:rPr>
          <w:rFonts w:ascii="Times New Roman" w:eastAsia="Times New Roman" w:hAnsi="Times New Roman" w:cs="Times New Roman"/>
          <w:b/>
          <w:bCs/>
          <w:color w:val="333333"/>
          <w:sz w:val="24"/>
          <w:szCs w:val="24"/>
          <w:lang w:eastAsia="ru-RU"/>
        </w:rPr>
        <w:t>Метапредметные</w:t>
      </w:r>
      <w:proofErr w:type="spellEnd"/>
      <w:r w:rsidRPr="00916A13">
        <w:rPr>
          <w:rFonts w:ascii="Times New Roman" w:eastAsia="Times New Roman" w:hAnsi="Times New Roman" w:cs="Times New Roman"/>
          <w:b/>
          <w:bCs/>
          <w:color w:val="333333"/>
          <w:sz w:val="24"/>
          <w:szCs w:val="24"/>
          <w:lang w:eastAsia="ru-RU"/>
        </w:rPr>
        <w:t xml:space="preserve"> результаты:</w:t>
      </w:r>
    </w:p>
    <w:p w:rsidR="00F50B5B" w:rsidRPr="00916A13" w:rsidRDefault="00F50B5B" w:rsidP="00F50B5B">
      <w:p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i/>
          <w:iCs/>
          <w:color w:val="333333"/>
          <w:sz w:val="24"/>
          <w:szCs w:val="24"/>
          <w:lang w:eastAsia="ru-RU"/>
        </w:rPr>
        <w:t>Регулятивные УУД:</w:t>
      </w:r>
    </w:p>
    <w:p w:rsidR="00F50B5B" w:rsidRPr="00916A13" w:rsidRDefault="00F50B5B" w:rsidP="00F50B5B">
      <w:pPr>
        <w:numPr>
          <w:ilvl w:val="0"/>
          <w:numId w:val="20"/>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Помнить и удерживать правило, инструкцию во времени.</w:t>
      </w:r>
    </w:p>
    <w:p w:rsidR="00F50B5B" w:rsidRPr="00916A13" w:rsidRDefault="00F50B5B" w:rsidP="00F50B5B">
      <w:pPr>
        <w:numPr>
          <w:ilvl w:val="0"/>
          <w:numId w:val="20"/>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Планировать свои действия в соответствии с поставленной задачей и условиями её реализации, в том числе во внутреннем плане.</w:t>
      </w:r>
    </w:p>
    <w:p w:rsidR="00F50B5B" w:rsidRPr="00916A13" w:rsidRDefault="00F50B5B" w:rsidP="00F50B5B">
      <w:pPr>
        <w:numPr>
          <w:ilvl w:val="0"/>
          <w:numId w:val="20"/>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Осуществлять итоговый и пошаговый контроль по результату.</w:t>
      </w:r>
    </w:p>
    <w:p w:rsidR="00F50B5B" w:rsidRPr="00916A13" w:rsidRDefault="00F50B5B" w:rsidP="00F50B5B">
      <w:pPr>
        <w:numPr>
          <w:ilvl w:val="0"/>
          <w:numId w:val="20"/>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Начинать выполнение действия и заканчивать его в требуемый временной момент.</w:t>
      </w:r>
    </w:p>
    <w:p w:rsidR="00F50B5B" w:rsidRPr="00916A13" w:rsidRDefault="00F50B5B" w:rsidP="00F50B5B">
      <w:pPr>
        <w:numPr>
          <w:ilvl w:val="0"/>
          <w:numId w:val="20"/>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w:t>
      </w:r>
    </w:p>
    <w:p w:rsidR="00F50B5B" w:rsidRPr="00916A13" w:rsidRDefault="00F50B5B" w:rsidP="00F50B5B">
      <w:pPr>
        <w:numPr>
          <w:ilvl w:val="0"/>
          <w:numId w:val="20"/>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Адекватно воспринимать предложения и оценку учителей, товарищей. Родителей и других людей.</w:t>
      </w:r>
    </w:p>
    <w:p w:rsidR="00F50B5B" w:rsidRPr="00916A13" w:rsidRDefault="00F50B5B" w:rsidP="00F50B5B">
      <w:p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i/>
          <w:iCs/>
          <w:color w:val="333333"/>
          <w:sz w:val="24"/>
          <w:szCs w:val="24"/>
          <w:lang w:eastAsia="ru-RU"/>
        </w:rPr>
        <w:t>Познавательные УУД:</w:t>
      </w:r>
    </w:p>
    <w:p w:rsidR="00F50B5B" w:rsidRPr="00916A13" w:rsidRDefault="00F50B5B" w:rsidP="00F50B5B">
      <w:pPr>
        <w:numPr>
          <w:ilvl w:val="0"/>
          <w:numId w:val="21"/>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Осуществлять анализ объектов с выделением существенных и несущественных признаков.</w:t>
      </w:r>
    </w:p>
    <w:p w:rsidR="00F50B5B" w:rsidRPr="00916A13" w:rsidRDefault="00F50B5B" w:rsidP="00F50B5B">
      <w:pPr>
        <w:numPr>
          <w:ilvl w:val="0"/>
          <w:numId w:val="21"/>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Осуществлять синтез как составление целого из частей.</w:t>
      </w:r>
    </w:p>
    <w:p w:rsidR="00F50B5B" w:rsidRPr="00916A13" w:rsidRDefault="00F50B5B" w:rsidP="00F50B5B">
      <w:pPr>
        <w:numPr>
          <w:ilvl w:val="0"/>
          <w:numId w:val="21"/>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Проводить сравнение, </w:t>
      </w:r>
      <w:proofErr w:type="spellStart"/>
      <w:r w:rsidRPr="00916A13">
        <w:rPr>
          <w:rFonts w:ascii="Times New Roman" w:eastAsia="Times New Roman" w:hAnsi="Times New Roman" w:cs="Times New Roman"/>
          <w:color w:val="333333"/>
          <w:sz w:val="24"/>
          <w:szCs w:val="24"/>
          <w:lang w:eastAsia="ru-RU"/>
        </w:rPr>
        <w:t>сериацию</w:t>
      </w:r>
      <w:proofErr w:type="spellEnd"/>
      <w:r w:rsidRPr="00916A13">
        <w:rPr>
          <w:rFonts w:ascii="Times New Roman" w:eastAsia="Times New Roman" w:hAnsi="Times New Roman" w:cs="Times New Roman"/>
          <w:color w:val="333333"/>
          <w:sz w:val="24"/>
          <w:szCs w:val="24"/>
          <w:lang w:eastAsia="ru-RU"/>
        </w:rPr>
        <w:t xml:space="preserve"> и классификацию по заданным критериям.</w:t>
      </w:r>
    </w:p>
    <w:p w:rsidR="00F50B5B" w:rsidRPr="00916A13" w:rsidRDefault="00F50B5B" w:rsidP="00F50B5B">
      <w:pPr>
        <w:numPr>
          <w:ilvl w:val="0"/>
          <w:numId w:val="21"/>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Обобщать, осуществлять генерализацию и выведение общности для целого ряда или класса единичных объектов на основе выделения сущностной связи.</w:t>
      </w:r>
    </w:p>
    <w:p w:rsidR="00F50B5B" w:rsidRPr="00916A13" w:rsidRDefault="00F50B5B" w:rsidP="00F50B5B">
      <w:pPr>
        <w:numPr>
          <w:ilvl w:val="0"/>
          <w:numId w:val="21"/>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Осуществлять подведение под понятие на основе распознания объектов, выделения существенных признаков и их синтеза.</w:t>
      </w:r>
    </w:p>
    <w:p w:rsidR="00F50B5B" w:rsidRPr="00916A13" w:rsidRDefault="00F50B5B" w:rsidP="00F50B5B">
      <w:pPr>
        <w:numPr>
          <w:ilvl w:val="0"/>
          <w:numId w:val="21"/>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Устанавливать причинно-следственные связи в изучаемом круге явлений.</w:t>
      </w:r>
    </w:p>
    <w:p w:rsidR="00F50B5B" w:rsidRPr="00916A13" w:rsidRDefault="00F50B5B" w:rsidP="00F50B5B">
      <w:pPr>
        <w:numPr>
          <w:ilvl w:val="0"/>
          <w:numId w:val="21"/>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Строить рассуждения в форме связи простых суждений об объекте, его строении, свойствах и связях, устанавливать аналогии.</w:t>
      </w:r>
    </w:p>
    <w:p w:rsidR="00F50B5B" w:rsidRPr="00916A13" w:rsidRDefault="00F50B5B" w:rsidP="00F50B5B">
      <w:p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i/>
          <w:iCs/>
          <w:color w:val="333333"/>
          <w:sz w:val="24"/>
          <w:szCs w:val="24"/>
          <w:lang w:eastAsia="ru-RU"/>
        </w:rPr>
        <w:t>Коммуникативные УУД:</w:t>
      </w:r>
    </w:p>
    <w:p w:rsidR="00F50B5B" w:rsidRPr="00916A13" w:rsidRDefault="00F50B5B" w:rsidP="00F50B5B">
      <w:pPr>
        <w:numPr>
          <w:ilvl w:val="0"/>
          <w:numId w:val="22"/>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Слушать и понимать речь других.</w:t>
      </w:r>
    </w:p>
    <w:p w:rsidR="00F50B5B" w:rsidRPr="00916A13" w:rsidRDefault="00F50B5B" w:rsidP="00F50B5B">
      <w:pPr>
        <w:numPr>
          <w:ilvl w:val="0"/>
          <w:numId w:val="22"/>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lastRenderedPageBreak/>
        <w:t>Задавать вопросы.</w:t>
      </w:r>
    </w:p>
    <w:p w:rsidR="00F50B5B" w:rsidRPr="00916A13" w:rsidRDefault="00F50B5B" w:rsidP="00F50B5B">
      <w:pPr>
        <w:numPr>
          <w:ilvl w:val="0"/>
          <w:numId w:val="22"/>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Адекватно использовать речевые средства для решения различных коммуникативных задач.</w:t>
      </w:r>
    </w:p>
    <w:p w:rsidR="00F50B5B" w:rsidRPr="00916A13" w:rsidRDefault="00F50B5B" w:rsidP="00F50B5B">
      <w:pPr>
        <w:numPr>
          <w:ilvl w:val="0"/>
          <w:numId w:val="22"/>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Формулировать собственное мнение и позицию.</w:t>
      </w:r>
    </w:p>
    <w:p w:rsidR="00F50B5B" w:rsidRPr="00916A13" w:rsidRDefault="00F50B5B" w:rsidP="00F50B5B">
      <w:pPr>
        <w:numPr>
          <w:ilvl w:val="0"/>
          <w:numId w:val="22"/>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Договариваться и приходить к общему решению в совместной деятельности, в том числе в ситуации столкновения интересов.</w:t>
      </w:r>
    </w:p>
    <w:p w:rsidR="00F50B5B" w:rsidRPr="00916A13" w:rsidRDefault="00F50B5B" w:rsidP="00F50B5B">
      <w:pPr>
        <w:numPr>
          <w:ilvl w:val="0"/>
          <w:numId w:val="22"/>
        </w:numPr>
        <w:shd w:val="clear" w:color="auto" w:fill="FFFFFF"/>
        <w:spacing w:after="257" w:line="240" w:lineRule="auto"/>
        <w:ind w:right="7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4"/>
          <w:szCs w:val="24"/>
          <w:lang w:eastAsia="ru-RU"/>
        </w:rPr>
        <w:t>Использовать разные стили и типы речи в общении.</w:t>
      </w:r>
    </w:p>
    <w:p w:rsidR="00F50B5B" w:rsidRPr="00916A13" w:rsidRDefault="00F50B5B" w:rsidP="00F50B5B">
      <w:pPr>
        <w:numPr>
          <w:ilvl w:val="0"/>
          <w:numId w:val="23"/>
        </w:num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Уметь адекватно понимать оценку взрослого и сверстника;</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1.7 Содержание программы коррекционно-развивающего курса «Путь к успеху», 1-4 класс</w:t>
      </w:r>
    </w:p>
    <w:p w:rsidR="00F50B5B" w:rsidRPr="00916A13" w:rsidRDefault="008924D3" w:rsidP="00F50B5B">
      <w:pPr>
        <w:shd w:val="clear" w:color="auto" w:fill="FFFFFF"/>
        <w:spacing w:before="74" w:after="74"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1 класс (66</w:t>
      </w:r>
      <w:r w:rsidR="00F50B5B" w:rsidRPr="00916A13">
        <w:rPr>
          <w:rFonts w:ascii="Times New Roman" w:eastAsia="Times New Roman" w:hAnsi="Times New Roman" w:cs="Times New Roman"/>
          <w:b/>
          <w:bCs/>
          <w:color w:val="333333"/>
          <w:sz w:val="24"/>
          <w:szCs w:val="24"/>
          <w:lang w:eastAsia="ru-RU"/>
        </w:rPr>
        <w:t xml:space="preserve"> часа на учебный год)</w:t>
      </w:r>
    </w:p>
    <w:p w:rsidR="00F50B5B" w:rsidRPr="00916A13" w:rsidRDefault="00F50B5B" w:rsidP="00F50B5B">
      <w:pPr>
        <w:shd w:val="clear" w:color="auto" w:fill="FFFFFF"/>
        <w:spacing w:before="74" w:after="74"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Стартовая диагностика готовности к школьному обучению (1ч).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 xml:space="preserve">Раздел 1. Развитие </w:t>
      </w:r>
      <w:r w:rsidR="008924D3" w:rsidRPr="00916A13">
        <w:rPr>
          <w:rFonts w:ascii="Times New Roman" w:eastAsia="Times New Roman" w:hAnsi="Times New Roman" w:cs="Times New Roman"/>
          <w:b/>
          <w:bCs/>
          <w:color w:val="333333"/>
          <w:sz w:val="24"/>
          <w:szCs w:val="24"/>
          <w:lang w:eastAsia="ru-RU"/>
        </w:rPr>
        <w:t>личностно-мотивационной сферы (6</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Формирование учебной мотивации, снятие тревожности и других невротических комплексов, связанных с периодом адаптации. Упражнения-этюды на перевоплощение, рисунки «Моя проблема», тестирование уровня тревожности с помощью методики «Дом. Дерево. Человек». В конце первого этапа проводится обязательное тестирование уровня утомления, по результатам которого даются рекомендации родителям.</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2. Формировани</w:t>
      </w:r>
      <w:r w:rsidR="008924D3" w:rsidRPr="00916A13">
        <w:rPr>
          <w:rFonts w:ascii="Times New Roman" w:eastAsia="Times New Roman" w:hAnsi="Times New Roman" w:cs="Times New Roman"/>
          <w:b/>
          <w:bCs/>
          <w:color w:val="333333"/>
          <w:sz w:val="24"/>
          <w:szCs w:val="24"/>
          <w:lang w:eastAsia="ru-RU"/>
        </w:rPr>
        <w:t xml:space="preserve">е </w:t>
      </w:r>
      <w:proofErr w:type="spellStart"/>
      <w:r w:rsidR="008924D3" w:rsidRPr="00916A13">
        <w:rPr>
          <w:rFonts w:ascii="Times New Roman" w:eastAsia="Times New Roman" w:hAnsi="Times New Roman" w:cs="Times New Roman"/>
          <w:b/>
          <w:bCs/>
          <w:color w:val="333333"/>
          <w:sz w:val="24"/>
          <w:szCs w:val="24"/>
          <w:lang w:eastAsia="ru-RU"/>
        </w:rPr>
        <w:t>общеинтеллектуальных</w:t>
      </w:r>
      <w:proofErr w:type="spellEnd"/>
      <w:r w:rsidR="008924D3" w:rsidRPr="00916A13">
        <w:rPr>
          <w:rFonts w:ascii="Times New Roman" w:eastAsia="Times New Roman" w:hAnsi="Times New Roman" w:cs="Times New Roman"/>
          <w:b/>
          <w:bCs/>
          <w:color w:val="333333"/>
          <w:sz w:val="24"/>
          <w:szCs w:val="24"/>
          <w:lang w:eastAsia="ru-RU"/>
        </w:rPr>
        <w:t xml:space="preserve"> умений (18</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Переход от наглядно-действенного мышления к </w:t>
      </w:r>
      <w:proofErr w:type="gramStart"/>
      <w:r w:rsidRPr="00916A13">
        <w:rPr>
          <w:rFonts w:ascii="Times New Roman" w:eastAsia="Times New Roman" w:hAnsi="Times New Roman" w:cs="Times New Roman"/>
          <w:color w:val="333333"/>
          <w:sz w:val="24"/>
          <w:szCs w:val="24"/>
          <w:lang w:eastAsia="ru-RU"/>
        </w:rPr>
        <w:t>наглядно-образному</w:t>
      </w:r>
      <w:proofErr w:type="gramEnd"/>
      <w:r w:rsidRPr="00916A13">
        <w:rPr>
          <w:rFonts w:ascii="Times New Roman" w:eastAsia="Times New Roman" w:hAnsi="Times New Roman" w:cs="Times New Roman"/>
          <w:color w:val="333333"/>
          <w:sz w:val="24"/>
          <w:szCs w:val="24"/>
          <w:lang w:eastAsia="ru-RU"/>
        </w:rPr>
        <w:t xml:space="preserve"> с обобщением на наглядном уровне. Развитие способности анализировать простые закономерности. Умение выделять в явлении разные особенности, вычленять в предмете разные свойства и качества. Упражнения на простейший анализ с практическим и мысленным расчленением объекта на составные элементы; сравнение предметов с указанием их сходства и различия по заданным признакам: цвету, размеру, форме, количеству, функциям и т.д.; различные виды задач на группировку: «Исключи лишнее», «Сходство и различие», «Продолжи закономерность»; аналитические задачи 1-го типа с прямым утверждением.</w:t>
      </w:r>
    </w:p>
    <w:p w:rsidR="00F50B5B" w:rsidRPr="00916A13" w:rsidRDefault="008924D3"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3. Развитие внимания (12</w:t>
      </w:r>
      <w:r w:rsidR="00F50B5B"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proofErr w:type="gramStart"/>
      <w:r w:rsidRPr="00916A13">
        <w:rPr>
          <w:rFonts w:ascii="Times New Roman" w:eastAsia="Times New Roman" w:hAnsi="Times New Roman" w:cs="Times New Roman"/>
          <w:color w:val="333333"/>
          <w:sz w:val="24"/>
          <w:szCs w:val="24"/>
          <w:lang w:eastAsia="ru-RU"/>
        </w:rPr>
        <w:t>Упражнения на поиски ходов в простых лабиринтах, «Графический диктант» с выявлением закономерностей (по визуальному образцу), составление простых узоров из карточек по образцу («Мозаика»), знакомство с игрой «Муха» — 1-й уровень (с указкой у доски), игры «Внимательный художник», «Точки», «И мы...», «Запутанные дорожки».</w:t>
      </w:r>
      <w:proofErr w:type="gramEnd"/>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4. Развитие объема и устойчивости визуальной памяти (</w:t>
      </w:r>
      <w:r w:rsidR="008924D3" w:rsidRPr="00916A13">
        <w:rPr>
          <w:rFonts w:ascii="Times New Roman" w:eastAsia="Times New Roman" w:hAnsi="Times New Roman" w:cs="Times New Roman"/>
          <w:b/>
          <w:bCs/>
          <w:color w:val="333333"/>
          <w:sz w:val="24"/>
          <w:szCs w:val="24"/>
          <w:lang w:eastAsia="ru-RU"/>
        </w:rPr>
        <w:t>12</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Упражнения на запоминание различных предметов (5—6 предметов без учета месторасположения), игры «Внимательный художник», «Найди отличия».</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5. Развитие пространствен</w:t>
      </w:r>
      <w:r w:rsidR="008924D3" w:rsidRPr="00916A13">
        <w:rPr>
          <w:rFonts w:ascii="Times New Roman" w:eastAsia="Times New Roman" w:hAnsi="Times New Roman" w:cs="Times New Roman"/>
          <w:b/>
          <w:bCs/>
          <w:color w:val="333333"/>
          <w:sz w:val="24"/>
          <w:szCs w:val="24"/>
          <w:lang w:eastAsia="ru-RU"/>
        </w:rPr>
        <w:t>ного восприятия и воображения (6</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lastRenderedPageBreak/>
        <w:t xml:space="preserve">Развитие пространственной ориентировки, восприятия глубины и объема, выделение фигуры из фона. Формирование элементов конструктивных навыков и воображения. Упражнения на развитие пространственной координации (понятия — слева, справа, </w:t>
      </w:r>
      <w:proofErr w:type="gramStart"/>
      <w:r w:rsidRPr="00916A13">
        <w:rPr>
          <w:rFonts w:ascii="Times New Roman" w:eastAsia="Times New Roman" w:hAnsi="Times New Roman" w:cs="Times New Roman"/>
          <w:color w:val="333333"/>
          <w:sz w:val="24"/>
          <w:szCs w:val="24"/>
          <w:lang w:eastAsia="ru-RU"/>
        </w:rPr>
        <w:t>перед</w:t>
      </w:r>
      <w:proofErr w:type="gramEnd"/>
      <w:r w:rsidRPr="00916A13">
        <w:rPr>
          <w:rFonts w:ascii="Times New Roman" w:eastAsia="Times New Roman" w:hAnsi="Times New Roman" w:cs="Times New Roman"/>
          <w:color w:val="333333"/>
          <w:sz w:val="24"/>
          <w:szCs w:val="24"/>
          <w:lang w:eastAsia="ru-RU"/>
        </w:rPr>
        <w:t xml:space="preserve">, за и т.п.): «Графический диктант», наложенные рисунки, составление мозаики из 4 элементов с </w:t>
      </w:r>
      <w:proofErr w:type="spellStart"/>
      <w:r w:rsidRPr="00916A13">
        <w:rPr>
          <w:rFonts w:ascii="Times New Roman" w:eastAsia="Times New Roman" w:hAnsi="Times New Roman" w:cs="Times New Roman"/>
          <w:color w:val="333333"/>
          <w:sz w:val="24"/>
          <w:szCs w:val="24"/>
          <w:lang w:eastAsia="ru-RU"/>
        </w:rPr>
        <w:t>зарисовыванием</w:t>
      </w:r>
      <w:proofErr w:type="spellEnd"/>
      <w:r w:rsidRPr="00916A13">
        <w:rPr>
          <w:rFonts w:ascii="Times New Roman" w:eastAsia="Times New Roman" w:hAnsi="Times New Roman" w:cs="Times New Roman"/>
          <w:color w:val="333333"/>
          <w:sz w:val="24"/>
          <w:szCs w:val="24"/>
          <w:lang w:eastAsia="ru-RU"/>
        </w:rPr>
        <w:t xml:space="preserve"> в тетрадь, нахождение заданной фигуры из двух или более изображений.</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6. Формирование</w:t>
      </w:r>
      <w:r w:rsidRPr="00916A13">
        <w:rPr>
          <w:rFonts w:ascii="Times New Roman" w:eastAsia="Times New Roman" w:hAnsi="Times New Roman" w:cs="Times New Roman"/>
          <w:b/>
          <w:bCs/>
          <w:i/>
          <w:iCs/>
          <w:color w:val="333333"/>
          <w:sz w:val="24"/>
          <w:szCs w:val="24"/>
          <w:lang w:eastAsia="ru-RU"/>
        </w:rPr>
        <w:t> </w:t>
      </w:r>
      <w:r w:rsidR="008924D3" w:rsidRPr="00916A13">
        <w:rPr>
          <w:rFonts w:ascii="Times New Roman" w:eastAsia="Times New Roman" w:hAnsi="Times New Roman" w:cs="Times New Roman"/>
          <w:b/>
          <w:bCs/>
          <w:color w:val="333333"/>
          <w:sz w:val="24"/>
          <w:szCs w:val="24"/>
          <w:lang w:eastAsia="ru-RU"/>
        </w:rPr>
        <w:t>простейших поисковых умений (8</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Знакомство с причиной и следствием событий, </w:t>
      </w:r>
      <w:proofErr w:type="gramStart"/>
      <w:r w:rsidRPr="00916A13">
        <w:rPr>
          <w:rFonts w:ascii="Times New Roman" w:eastAsia="Times New Roman" w:hAnsi="Times New Roman" w:cs="Times New Roman"/>
          <w:color w:val="333333"/>
          <w:sz w:val="24"/>
          <w:szCs w:val="24"/>
          <w:lang w:eastAsia="ru-RU"/>
        </w:rPr>
        <w:t>с</w:t>
      </w:r>
      <w:proofErr w:type="gramEnd"/>
      <w:r w:rsidRPr="00916A13">
        <w:rPr>
          <w:rFonts w:ascii="Times New Roman" w:eastAsia="Times New Roman" w:hAnsi="Times New Roman" w:cs="Times New Roman"/>
          <w:color w:val="333333"/>
          <w:sz w:val="24"/>
          <w:szCs w:val="24"/>
          <w:lang w:eastAsia="ru-RU"/>
        </w:rPr>
        <w:t xml:space="preserve"> противоречиям. Упражнения на поиск и выявление закономерностей, умозаключения по аналогии, целенаправленный перебор логических возможностей. Составление загадок с использованием главной функции предмета.</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Итоговая диагностика (1ч).</w:t>
      </w:r>
    </w:p>
    <w:p w:rsidR="00F50B5B" w:rsidRPr="00916A13" w:rsidRDefault="008924D3" w:rsidP="00F50B5B">
      <w:pPr>
        <w:shd w:val="clear" w:color="auto" w:fill="FFFFFF"/>
        <w:spacing w:before="74" w:after="74"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2 класс (67 часов</w:t>
      </w:r>
      <w:r w:rsidR="00F50B5B" w:rsidRPr="00916A13">
        <w:rPr>
          <w:rFonts w:ascii="Times New Roman" w:eastAsia="Times New Roman" w:hAnsi="Times New Roman" w:cs="Times New Roman"/>
          <w:b/>
          <w:bCs/>
          <w:color w:val="333333"/>
          <w:sz w:val="24"/>
          <w:szCs w:val="24"/>
          <w:lang w:eastAsia="ru-RU"/>
        </w:rPr>
        <w:t xml:space="preserve"> на учебный год)</w:t>
      </w:r>
    </w:p>
    <w:p w:rsidR="00F50B5B" w:rsidRPr="00916A13" w:rsidRDefault="00F50B5B" w:rsidP="00F50B5B">
      <w:pPr>
        <w:shd w:val="clear" w:color="auto" w:fill="FFFFFF"/>
        <w:spacing w:before="74" w:after="74"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Стартовая диагностика (1ч).</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 xml:space="preserve">Раздел 1. Формирование </w:t>
      </w:r>
      <w:proofErr w:type="spellStart"/>
      <w:r w:rsidRPr="00916A13">
        <w:rPr>
          <w:rFonts w:ascii="Times New Roman" w:eastAsia="Times New Roman" w:hAnsi="Times New Roman" w:cs="Times New Roman"/>
          <w:b/>
          <w:bCs/>
          <w:color w:val="333333"/>
          <w:sz w:val="24"/>
          <w:szCs w:val="24"/>
          <w:lang w:eastAsia="ru-RU"/>
        </w:rPr>
        <w:t>общеинтеллектуал</w:t>
      </w:r>
      <w:r w:rsidR="008924D3" w:rsidRPr="00916A13">
        <w:rPr>
          <w:rFonts w:ascii="Times New Roman" w:eastAsia="Times New Roman" w:hAnsi="Times New Roman" w:cs="Times New Roman"/>
          <w:b/>
          <w:bCs/>
          <w:color w:val="333333"/>
          <w:sz w:val="24"/>
          <w:szCs w:val="24"/>
          <w:lang w:eastAsia="ru-RU"/>
        </w:rPr>
        <w:t>ьных</w:t>
      </w:r>
      <w:proofErr w:type="spellEnd"/>
      <w:r w:rsidR="008924D3" w:rsidRPr="00916A13">
        <w:rPr>
          <w:rFonts w:ascii="Times New Roman" w:eastAsia="Times New Roman" w:hAnsi="Times New Roman" w:cs="Times New Roman"/>
          <w:b/>
          <w:bCs/>
          <w:color w:val="333333"/>
          <w:sz w:val="24"/>
          <w:szCs w:val="24"/>
          <w:lang w:eastAsia="ru-RU"/>
        </w:rPr>
        <w:t xml:space="preserve"> умений (19</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наглядно-образного мышления и способности анализировать. Умение строить простейшие обобщения, при которых после сравнения требуется абстрагироваться от несущественных признаков. Упражнения на простейшие обобщения типа «Продолжи числовой ряд», «Продолжи закономерность», «Дорисуй девятое», несложные логические задания на поиск недостающей фигуры с нахождением 1—2 особенностей, лежащих в основе выбора, «Противоположное слово», «Подбери пару», аналитические задачи 1-го типа (с прямым и обратным утверждением).</w:t>
      </w:r>
    </w:p>
    <w:p w:rsidR="00F50B5B" w:rsidRPr="00916A13" w:rsidRDefault="008924D3"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2.Развитие внимания (12</w:t>
      </w:r>
      <w:r w:rsidR="00F50B5B"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Повышение объема внимания, развитие переключения внимания и навыков самоконтроля. Упражнения на развитие навыков самоконтроля: </w:t>
      </w:r>
      <w:proofErr w:type="gramStart"/>
      <w:r w:rsidRPr="00916A13">
        <w:rPr>
          <w:rFonts w:ascii="Times New Roman" w:eastAsia="Times New Roman" w:hAnsi="Times New Roman" w:cs="Times New Roman"/>
          <w:color w:val="333333"/>
          <w:sz w:val="24"/>
          <w:szCs w:val="24"/>
          <w:lang w:eastAsia="ru-RU"/>
        </w:rPr>
        <w:t xml:space="preserve">«Графический диктант» (двухцветные варианты с </w:t>
      </w:r>
      <w:proofErr w:type="spellStart"/>
      <w:r w:rsidRPr="00916A13">
        <w:rPr>
          <w:rFonts w:ascii="Times New Roman" w:eastAsia="Times New Roman" w:hAnsi="Times New Roman" w:cs="Times New Roman"/>
          <w:color w:val="333333"/>
          <w:sz w:val="24"/>
          <w:szCs w:val="24"/>
          <w:lang w:eastAsia="ru-RU"/>
        </w:rPr>
        <w:t>аудиальной</w:t>
      </w:r>
      <w:proofErr w:type="spellEnd"/>
      <w:r w:rsidRPr="00916A13">
        <w:rPr>
          <w:rFonts w:ascii="Times New Roman" w:eastAsia="Times New Roman" w:hAnsi="Times New Roman" w:cs="Times New Roman"/>
          <w:color w:val="333333"/>
          <w:sz w:val="24"/>
          <w:szCs w:val="24"/>
          <w:lang w:eastAsia="ru-RU"/>
        </w:rPr>
        <w:t xml:space="preserve"> инструкцией), игра «Муха» — 2-й уровень (с визуальным контролем), поиски ходов в лабиринтах с опорой на план, составление узоров («Мозаика», «Точки», выполнение заданий «Запутанные дорожки», игра «Внимательный художник»).</w:t>
      </w:r>
      <w:proofErr w:type="gramEnd"/>
    </w:p>
    <w:p w:rsidR="00F50B5B" w:rsidRPr="00916A13" w:rsidRDefault="008924D3"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3.Развитие памяти (8</w:t>
      </w:r>
      <w:r w:rsidR="00F50B5B"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Развитие визуальной и </w:t>
      </w:r>
      <w:proofErr w:type="spellStart"/>
      <w:r w:rsidRPr="00916A13">
        <w:rPr>
          <w:rFonts w:ascii="Times New Roman" w:eastAsia="Times New Roman" w:hAnsi="Times New Roman" w:cs="Times New Roman"/>
          <w:color w:val="333333"/>
          <w:sz w:val="24"/>
          <w:szCs w:val="24"/>
          <w:lang w:eastAsia="ru-RU"/>
        </w:rPr>
        <w:t>аудиальной</w:t>
      </w:r>
      <w:proofErr w:type="spellEnd"/>
      <w:r w:rsidRPr="00916A13">
        <w:rPr>
          <w:rFonts w:ascii="Times New Roman" w:eastAsia="Times New Roman" w:hAnsi="Times New Roman" w:cs="Times New Roman"/>
          <w:color w:val="333333"/>
          <w:sz w:val="24"/>
          <w:szCs w:val="24"/>
          <w:lang w:eastAsia="ru-RU"/>
        </w:rPr>
        <w:t xml:space="preserve"> памяти. </w:t>
      </w:r>
      <w:proofErr w:type="gramStart"/>
      <w:r w:rsidRPr="00916A13">
        <w:rPr>
          <w:rFonts w:ascii="Times New Roman" w:eastAsia="Times New Roman" w:hAnsi="Times New Roman" w:cs="Times New Roman"/>
          <w:color w:val="333333"/>
          <w:sz w:val="24"/>
          <w:szCs w:val="24"/>
          <w:lang w:eastAsia="ru-RU"/>
        </w:rPr>
        <w:t>Упражнения, аналогичные используемым на 1-м этапе, однако объем материала для запоминания увеличивается (5—7 предметов с учетом расположения).</w:t>
      </w:r>
      <w:proofErr w:type="gramEnd"/>
      <w:r w:rsidRPr="00916A13">
        <w:rPr>
          <w:rFonts w:ascii="Times New Roman" w:eastAsia="Times New Roman" w:hAnsi="Times New Roman" w:cs="Times New Roman"/>
          <w:color w:val="333333"/>
          <w:sz w:val="24"/>
          <w:szCs w:val="24"/>
          <w:lang w:eastAsia="ru-RU"/>
        </w:rPr>
        <w:t xml:space="preserve"> Игра «Снежный ком» для запоминания информации.</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4. Развитие пространственного восп</w:t>
      </w:r>
      <w:r w:rsidR="008924D3" w:rsidRPr="00916A13">
        <w:rPr>
          <w:rFonts w:ascii="Times New Roman" w:eastAsia="Times New Roman" w:hAnsi="Times New Roman" w:cs="Times New Roman"/>
          <w:b/>
          <w:bCs/>
          <w:color w:val="333333"/>
          <w:sz w:val="24"/>
          <w:szCs w:val="24"/>
          <w:lang w:eastAsia="ru-RU"/>
        </w:rPr>
        <w:t>риятия и воображения (6</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Развитие восприятия «зашумленных» объектов. Формирование элементов конструктивного мышления и конструктивных навыков. Игры на перевоплощение: «Мозаика» (из 9 элементов) с </w:t>
      </w:r>
      <w:proofErr w:type="spellStart"/>
      <w:r w:rsidRPr="00916A13">
        <w:rPr>
          <w:rFonts w:ascii="Times New Roman" w:eastAsia="Times New Roman" w:hAnsi="Times New Roman" w:cs="Times New Roman"/>
          <w:color w:val="333333"/>
          <w:sz w:val="24"/>
          <w:szCs w:val="24"/>
          <w:lang w:eastAsia="ru-RU"/>
        </w:rPr>
        <w:t>зарисовыванием</w:t>
      </w:r>
      <w:proofErr w:type="spellEnd"/>
      <w:r w:rsidRPr="00916A13">
        <w:rPr>
          <w:rFonts w:ascii="Times New Roman" w:eastAsia="Times New Roman" w:hAnsi="Times New Roman" w:cs="Times New Roman"/>
          <w:color w:val="333333"/>
          <w:sz w:val="24"/>
          <w:szCs w:val="24"/>
          <w:lang w:eastAsia="ru-RU"/>
        </w:rPr>
        <w:t xml:space="preserve"> в тетрадь, «Зашифрованный рисунок», получение заданной геометрической фигуры из других фигур, складывание узоров по образцу и памяти.</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5. Формирование</w:t>
      </w:r>
      <w:r w:rsidRPr="00916A13">
        <w:rPr>
          <w:rFonts w:ascii="Times New Roman" w:eastAsia="Times New Roman" w:hAnsi="Times New Roman" w:cs="Times New Roman"/>
          <w:b/>
          <w:bCs/>
          <w:i/>
          <w:iCs/>
          <w:color w:val="333333"/>
          <w:sz w:val="24"/>
          <w:szCs w:val="24"/>
          <w:lang w:eastAsia="ru-RU"/>
        </w:rPr>
        <w:t> </w:t>
      </w:r>
      <w:r w:rsidR="008924D3" w:rsidRPr="00916A13">
        <w:rPr>
          <w:rFonts w:ascii="Times New Roman" w:eastAsia="Times New Roman" w:hAnsi="Times New Roman" w:cs="Times New Roman"/>
          <w:b/>
          <w:bCs/>
          <w:color w:val="333333"/>
          <w:sz w:val="24"/>
          <w:szCs w:val="24"/>
          <w:lang w:eastAsia="ru-RU"/>
        </w:rPr>
        <w:t>простейших поисковых умений (12</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lastRenderedPageBreak/>
        <w:t>Формирование логической операции классифицирования по двум свойствам. Формирование умения рассматривать различные пути или варианты достижения цели. Оперируя предметами в мысленном плане, представляя разные варианты их возможных изменений и найти лучшее решение.</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6. Формирование личностно-мотивационной сферы</w:t>
      </w:r>
      <w:r w:rsidR="008924D3" w:rsidRPr="00916A13">
        <w:rPr>
          <w:rFonts w:ascii="Times New Roman" w:eastAsia="Times New Roman" w:hAnsi="Times New Roman" w:cs="Times New Roman"/>
          <w:b/>
          <w:bCs/>
          <w:color w:val="333333"/>
          <w:lang w:eastAsia="ru-RU"/>
        </w:rPr>
        <w:t> (9</w:t>
      </w:r>
      <w:r w:rsidRPr="00916A13">
        <w:rPr>
          <w:rFonts w:ascii="Times New Roman" w:eastAsia="Times New Roman" w:hAnsi="Times New Roman" w:cs="Times New Roman"/>
          <w:b/>
          <w:bCs/>
          <w:color w:val="333333"/>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познавательной активности и чувства уверенности в своих силах.</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Упражнения, формирующие у ребенка стремление к размышлению и поиску, требующие нетрадиционного подхода (задание «Подбери пару», лабиринты, логические задачи).</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Итоговая диагностика (1ч).</w:t>
      </w:r>
    </w:p>
    <w:p w:rsidR="00F50B5B" w:rsidRPr="00916A13" w:rsidRDefault="008924D3" w:rsidP="00F50B5B">
      <w:pPr>
        <w:shd w:val="clear" w:color="auto" w:fill="FFFFFF"/>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3 класс (67 часов</w:t>
      </w:r>
      <w:r w:rsidR="00F50B5B" w:rsidRPr="00916A13">
        <w:rPr>
          <w:rFonts w:ascii="Times New Roman" w:eastAsia="Times New Roman" w:hAnsi="Times New Roman" w:cs="Times New Roman"/>
          <w:b/>
          <w:bCs/>
          <w:color w:val="333333"/>
          <w:sz w:val="24"/>
          <w:szCs w:val="24"/>
          <w:lang w:eastAsia="ru-RU"/>
        </w:rPr>
        <w:t xml:space="preserve"> на учебный год)</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Стартовая диагностика (1ч).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1. Формировани</w:t>
      </w:r>
      <w:r w:rsidR="008924D3" w:rsidRPr="00916A13">
        <w:rPr>
          <w:rFonts w:ascii="Times New Roman" w:eastAsia="Times New Roman" w:hAnsi="Times New Roman" w:cs="Times New Roman"/>
          <w:b/>
          <w:bCs/>
          <w:color w:val="333333"/>
          <w:sz w:val="24"/>
          <w:szCs w:val="24"/>
          <w:lang w:eastAsia="ru-RU"/>
        </w:rPr>
        <w:t xml:space="preserve">е </w:t>
      </w:r>
      <w:proofErr w:type="spellStart"/>
      <w:r w:rsidR="008924D3" w:rsidRPr="00916A13">
        <w:rPr>
          <w:rFonts w:ascii="Times New Roman" w:eastAsia="Times New Roman" w:hAnsi="Times New Roman" w:cs="Times New Roman"/>
          <w:b/>
          <w:bCs/>
          <w:color w:val="333333"/>
          <w:sz w:val="24"/>
          <w:szCs w:val="24"/>
          <w:lang w:eastAsia="ru-RU"/>
        </w:rPr>
        <w:t>общеинтеллектуальных</w:t>
      </w:r>
      <w:proofErr w:type="spellEnd"/>
      <w:r w:rsidR="008924D3" w:rsidRPr="00916A13">
        <w:rPr>
          <w:rFonts w:ascii="Times New Roman" w:eastAsia="Times New Roman" w:hAnsi="Times New Roman" w:cs="Times New Roman"/>
          <w:b/>
          <w:bCs/>
          <w:color w:val="333333"/>
          <w:sz w:val="24"/>
          <w:szCs w:val="24"/>
          <w:lang w:eastAsia="ru-RU"/>
        </w:rPr>
        <w:t xml:space="preserve"> умений (19</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Продолжение развития наглядно-образного мышления и способности анализировать. Анализ и синтез на основе построения простейших обобщений с абстрагированием от несущественных признаков. Упражнения, требующие сравнения, абстрагирования от несущественных признаков, выделения существенных признаков с последующим использованием проведенного обобщения и выявления закономерности для выполнения заданий: продолжение ряда чисел, фигур, слов, действий по заданной закономерности. Упражнения на поиск недостающей фигуры с нахождением 1— 3 особенностей, лежащих в основе выбора, поиск признака отличия одной группы фигур (или понятий) от другой. Упражнения на вывод заключения из двух отношений, связывающих три объекта (аналитические задачи 2-го типа).</w:t>
      </w:r>
    </w:p>
    <w:p w:rsidR="00F50B5B" w:rsidRPr="00916A13" w:rsidRDefault="008924D3"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2.Развитие внимания (12</w:t>
      </w:r>
      <w:r w:rsidR="00F50B5B"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переключения внимания, формирование навыков произвольности. Упражнения на поиски ходов в сложных лабиринтах с опорой на план и составление детьми собственных планов к лабиринтам, игра «Муха» — 3-й уровень (работа в умозрительном плане), игра «Кто быстрее и точнее», основанная на диагностическом тесте «Корректурная проба», поиск ошибок в тексте.</w:t>
      </w:r>
    </w:p>
    <w:p w:rsidR="00F50B5B" w:rsidRPr="00916A13" w:rsidRDefault="008924D3"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3.Развитие памяти (8</w:t>
      </w:r>
      <w:r w:rsidR="00F50B5B"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Развитие визуальной, </w:t>
      </w:r>
      <w:proofErr w:type="spellStart"/>
      <w:r w:rsidRPr="00916A13">
        <w:rPr>
          <w:rFonts w:ascii="Times New Roman" w:eastAsia="Times New Roman" w:hAnsi="Times New Roman" w:cs="Times New Roman"/>
          <w:color w:val="333333"/>
          <w:sz w:val="24"/>
          <w:szCs w:val="24"/>
          <w:lang w:eastAsia="ru-RU"/>
        </w:rPr>
        <w:t>аудиальной</w:t>
      </w:r>
      <w:proofErr w:type="spellEnd"/>
      <w:r w:rsidRPr="00916A13">
        <w:rPr>
          <w:rFonts w:ascii="Times New Roman" w:eastAsia="Times New Roman" w:hAnsi="Times New Roman" w:cs="Times New Roman"/>
          <w:color w:val="333333"/>
          <w:sz w:val="24"/>
          <w:szCs w:val="24"/>
          <w:lang w:eastAsia="ru-RU"/>
        </w:rPr>
        <w:t xml:space="preserve"> и тактильной памяти (увеличение объема, устойчивости, эффективности перевода информации </w:t>
      </w:r>
      <w:proofErr w:type="gramStart"/>
      <w:r w:rsidRPr="00916A13">
        <w:rPr>
          <w:rFonts w:ascii="Times New Roman" w:eastAsia="Times New Roman" w:hAnsi="Times New Roman" w:cs="Times New Roman"/>
          <w:color w:val="333333"/>
          <w:sz w:val="24"/>
          <w:szCs w:val="24"/>
          <w:lang w:eastAsia="ru-RU"/>
        </w:rPr>
        <w:t>из</w:t>
      </w:r>
      <w:proofErr w:type="gramEnd"/>
      <w:r w:rsidRPr="00916A13">
        <w:rPr>
          <w:rFonts w:ascii="Times New Roman" w:eastAsia="Times New Roman" w:hAnsi="Times New Roman" w:cs="Times New Roman"/>
          <w:color w:val="333333"/>
          <w:sz w:val="24"/>
          <w:szCs w:val="24"/>
          <w:lang w:eastAsia="ru-RU"/>
        </w:rPr>
        <w:t xml:space="preserve"> кратковременной в долговременную память). </w:t>
      </w:r>
      <w:proofErr w:type="gramStart"/>
      <w:r w:rsidRPr="00916A13">
        <w:rPr>
          <w:rFonts w:ascii="Times New Roman" w:eastAsia="Times New Roman" w:hAnsi="Times New Roman" w:cs="Times New Roman"/>
          <w:color w:val="333333"/>
          <w:sz w:val="24"/>
          <w:szCs w:val="24"/>
          <w:lang w:eastAsia="ru-RU"/>
        </w:rPr>
        <w:t>Упражнения, аналогичные используемым на 2-м этапе, с увеличением объема и сложности запоминаемой информации, а также упражнение «Зрительный диктант», игра «Волшебный мешочек».</w:t>
      </w:r>
      <w:proofErr w:type="gramEnd"/>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4. Развитие пространствен</w:t>
      </w:r>
      <w:r w:rsidR="008924D3" w:rsidRPr="00916A13">
        <w:rPr>
          <w:rFonts w:ascii="Times New Roman" w:eastAsia="Times New Roman" w:hAnsi="Times New Roman" w:cs="Times New Roman"/>
          <w:b/>
          <w:bCs/>
          <w:color w:val="333333"/>
          <w:sz w:val="24"/>
          <w:szCs w:val="24"/>
          <w:lang w:eastAsia="ru-RU"/>
        </w:rPr>
        <w:t>ного восприятия и воображения (6</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творческого воображения и элементов конструктивного мышления.</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proofErr w:type="gramStart"/>
      <w:r w:rsidRPr="00916A13">
        <w:rPr>
          <w:rFonts w:ascii="Times New Roman" w:eastAsia="Times New Roman" w:hAnsi="Times New Roman" w:cs="Times New Roman"/>
          <w:color w:val="333333"/>
          <w:sz w:val="24"/>
          <w:szCs w:val="24"/>
          <w:lang w:eastAsia="ru-RU"/>
        </w:rPr>
        <w:lastRenderedPageBreak/>
        <w:t>Упражнения, аналогичные применяемым на 2-м этапе, составление плоскостных геометрических фигур и предметов с использованием специальных наборов «Волшебный круг»</w:t>
      </w:r>
      <w:proofErr w:type="gramEnd"/>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5. Формирование</w:t>
      </w:r>
      <w:r w:rsidRPr="00916A13">
        <w:rPr>
          <w:rFonts w:ascii="Times New Roman" w:eastAsia="Times New Roman" w:hAnsi="Times New Roman" w:cs="Times New Roman"/>
          <w:b/>
          <w:bCs/>
          <w:i/>
          <w:iCs/>
          <w:color w:val="333333"/>
          <w:sz w:val="24"/>
          <w:szCs w:val="24"/>
          <w:lang w:eastAsia="ru-RU"/>
        </w:rPr>
        <w:t> </w:t>
      </w:r>
      <w:r w:rsidR="008924D3" w:rsidRPr="00916A13">
        <w:rPr>
          <w:rFonts w:ascii="Times New Roman" w:eastAsia="Times New Roman" w:hAnsi="Times New Roman" w:cs="Times New Roman"/>
          <w:b/>
          <w:bCs/>
          <w:color w:val="333333"/>
          <w:sz w:val="24"/>
          <w:szCs w:val="24"/>
          <w:lang w:eastAsia="ru-RU"/>
        </w:rPr>
        <w:t>простейших поисковых умений (12</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Формирование умения рассматривать различные пути или варианты достижения цели. Оперируя предметами в мысленном плане, представляя разные варианты их возможных изменений и нахождение лучшего решения. </w:t>
      </w:r>
      <w:r w:rsidRPr="00916A13">
        <w:rPr>
          <w:rFonts w:ascii="Times New Roman" w:eastAsia="Times New Roman" w:hAnsi="Times New Roman" w:cs="Times New Roman"/>
          <w:color w:val="333333"/>
          <w:lang w:eastAsia="ru-RU"/>
        </w:rPr>
        <w:t>Решение частично-поисковых задач разного уровня.</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6. Формирование личностно-мотивационной сферы</w:t>
      </w:r>
      <w:r w:rsidR="008924D3" w:rsidRPr="00916A13">
        <w:rPr>
          <w:rFonts w:ascii="Times New Roman" w:eastAsia="Times New Roman" w:hAnsi="Times New Roman" w:cs="Times New Roman"/>
          <w:b/>
          <w:bCs/>
          <w:color w:val="333333"/>
          <w:lang w:eastAsia="ru-RU"/>
        </w:rPr>
        <w:t> (9</w:t>
      </w:r>
      <w:r w:rsidRPr="00916A13">
        <w:rPr>
          <w:rFonts w:ascii="Times New Roman" w:eastAsia="Times New Roman" w:hAnsi="Times New Roman" w:cs="Times New Roman"/>
          <w:b/>
          <w:bCs/>
          <w:color w:val="333333"/>
          <w:lang w:eastAsia="ru-RU"/>
        </w:rPr>
        <w:t>ч).</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навыков совместной деятельности. Упражнения, развивающие навыки совместной деятельности и чувство ответственности за принятое решение.</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Итоговая диагностика(1).</w:t>
      </w:r>
    </w:p>
    <w:p w:rsidR="00F50B5B" w:rsidRPr="00916A13" w:rsidRDefault="008924D3"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4 класс (67 часов</w:t>
      </w:r>
      <w:r w:rsidR="00F50B5B" w:rsidRPr="00916A13">
        <w:rPr>
          <w:rFonts w:ascii="Times New Roman" w:eastAsia="Times New Roman" w:hAnsi="Times New Roman" w:cs="Times New Roman"/>
          <w:b/>
          <w:bCs/>
          <w:color w:val="333333"/>
          <w:sz w:val="24"/>
          <w:szCs w:val="24"/>
          <w:lang w:eastAsia="ru-RU"/>
        </w:rPr>
        <w:t xml:space="preserve"> на учебный год)</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Стартовая диагностика (1ч).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1. Формировани</w:t>
      </w:r>
      <w:r w:rsidR="008924D3" w:rsidRPr="00916A13">
        <w:rPr>
          <w:rFonts w:ascii="Times New Roman" w:eastAsia="Times New Roman" w:hAnsi="Times New Roman" w:cs="Times New Roman"/>
          <w:b/>
          <w:bCs/>
          <w:color w:val="333333"/>
          <w:sz w:val="24"/>
          <w:szCs w:val="24"/>
          <w:lang w:eastAsia="ru-RU"/>
        </w:rPr>
        <w:t xml:space="preserve">е </w:t>
      </w:r>
      <w:proofErr w:type="spellStart"/>
      <w:r w:rsidR="008924D3" w:rsidRPr="00916A13">
        <w:rPr>
          <w:rFonts w:ascii="Times New Roman" w:eastAsia="Times New Roman" w:hAnsi="Times New Roman" w:cs="Times New Roman"/>
          <w:b/>
          <w:bCs/>
          <w:color w:val="333333"/>
          <w:sz w:val="24"/>
          <w:szCs w:val="24"/>
          <w:lang w:eastAsia="ru-RU"/>
        </w:rPr>
        <w:t>общеинтеллектуальных</w:t>
      </w:r>
      <w:proofErr w:type="spellEnd"/>
      <w:r w:rsidR="008924D3" w:rsidRPr="00916A13">
        <w:rPr>
          <w:rFonts w:ascii="Times New Roman" w:eastAsia="Times New Roman" w:hAnsi="Times New Roman" w:cs="Times New Roman"/>
          <w:b/>
          <w:bCs/>
          <w:color w:val="333333"/>
          <w:sz w:val="24"/>
          <w:szCs w:val="24"/>
          <w:lang w:eastAsia="ru-RU"/>
        </w:rPr>
        <w:t xml:space="preserve"> умений (19</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Формирование предпосылок к переходу от наглядно-образного к абстрактно-логическому мышлению: развитие функций анализа и синтеза, сравнения и обобщения, абстрагирования. Упражнения на поиск закономерности, обобщение, проведение классификации предметов, чисел, понятий по заданному основанию классификации; решение логических задач, требующих построения цепочки логических рассуждений (аналитические задачи 3-го типа с построением «логического квадрата»); </w:t>
      </w:r>
      <w:proofErr w:type="spellStart"/>
      <w:r w:rsidRPr="00916A13">
        <w:rPr>
          <w:rFonts w:ascii="Times New Roman" w:eastAsia="Times New Roman" w:hAnsi="Times New Roman" w:cs="Times New Roman"/>
          <w:color w:val="333333"/>
          <w:sz w:val="24"/>
          <w:szCs w:val="24"/>
          <w:lang w:eastAsia="ru-RU"/>
        </w:rPr>
        <w:t>переформулировка</w:t>
      </w:r>
      <w:proofErr w:type="spellEnd"/>
      <w:r w:rsidRPr="00916A13">
        <w:rPr>
          <w:rFonts w:ascii="Times New Roman" w:eastAsia="Times New Roman" w:hAnsi="Times New Roman" w:cs="Times New Roman"/>
          <w:color w:val="333333"/>
          <w:sz w:val="24"/>
          <w:szCs w:val="24"/>
          <w:lang w:eastAsia="ru-RU"/>
        </w:rPr>
        <w:t xml:space="preserve"> отношений </w:t>
      </w:r>
      <w:proofErr w:type="gramStart"/>
      <w:r w:rsidRPr="00916A13">
        <w:rPr>
          <w:rFonts w:ascii="Times New Roman" w:eastAsia="Times New Roman" w:hAnsi="Times New Roman" w:cs="Times New Roman"/>
          <w:color w:val="333333"/>
          <w:sz w:val="24"/>
          <w:szCs w:val="24"/>
          <w:lang w:eastAsia="ru-RU"/>
        </w:rPr>
        <w:t>из</w:t>
      </w:r>
      <w:proofErr w:type="gramEnd"/>
      <w:r w:rsidRPr="00916A13">
        <w:rPr>
          <w:rFonts w:ascii="Times New Roman" w:eastAsia="Times New Roman" w:hAnsi="Times New Roman" w:cs="Times New Roman"/>
          <w:color w:val="333333"/>
          <w:sz w:val="24"/>
          <w:szCs w:val="24"/>
          <w:lang w:eastAsia="ru-RU"/>
        </w:rPr>
        <w:t xml:space="preserve"> прямых в обратные, задания с лишними и недостающими данными, нетрадиционно поставленными вопросами; логическое обоснование предполагаемого результата, нахождение логических ошибок в приводимых рассуждениях («Подбери пару», «Угадай слово», «Дорисуй девятое», «Продолжи закономерность»).</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2.Развитие вниман</w:t>
      </w:r>
      <w:r w:rsidR="008924D3" w:rsidRPr="00916A13">
        <w:rPr>
          <w:rFonts w:ascii="Times New Roman" w:eastAsia="Times New Roman" w:hAnsi="Times New Roman" w:cs="Times New Roman"/>
          <w:b/>
          <w:bCs/>
          <w:color w:val="333333"/>
          <w:sz w:val="24"/>
          <w:szCs w:val="24"/>
          <w:lang w:eastAsia="ru-RU"/>
        </w:rPr>
        <w:t>ия (12</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Развитие </w:t>
      </w:r>
      <w:proofErr w:type="spellStart"/>
      <w:r w:rsidRPr="00916A13">
        <w:rPr>
          <w:rFonts w:ascii="Times New Roman" w:eastAsia="Times New Roman" w:hAnsi="Times New Roman" w:cs="Times New Roman"/>
          <w:color w:val="333333"/>
          <w:sz w:val="24"/>
          <w:szCs w:val="24"/>
          <w:lang w:eastAsia="ru-RU"/>
        </w:rPr>
        <w:t>саморегуляции</w:t>
      </w:r>
      <w:proofErr w:type="spellEnd"/>
      <w:r w:rsidRPr="00916A13">
        <w:rPr>
          <w:rFonts w:ascii="Times New Roman" w:eastAsia="Times New Roman" w:hAnsi="Times New Roman" w:cs="Times New Roman"/>
          <w:color w:val="333333"/>
          <w:sz w:val="24"/>
          <w:szCs w:val="24"/>
          <w:lang w:eastAsia="ru-RU"/>
        </w:rPr>
        <w:t xml:space="preserve"> и умения работать в умозрительном плане. Упражнения, аналогичные </w:t>
      </w:r>
      <w:proofErr w:type="gramStart"/>
      <w:r w:rsidRPr="00916A13">
        <w:rPr>
          <w:rFonts w:ascii="Times New Roman" w:eastAsia="Times New Roman" w:hAnsi="Times New Roman" w:cs="Times New Roman"/>
          <w:color w:val="333333"/>
          <w:sz w:val="24"/>
          <w:szCs w:val="24"/>
          <w:lang w:eastAsia="ru-RU"/>
        </w:rPr>
        <w:t>применяемым</w:t>
      </w:r>
      <w:proofErr w:type="gramEnd"/>
      <w:r w:rsidRPr="00916A13">
        <w:rPr>
          <w:rFonts w:ascii="Times New Roman" w:eastAsia="Times New Roman" w:hAnsi="Times New Roman" w:cs="Times New Roman"/>
          <w:color w:val="333333"/>
          <w:sz w:val="24"/>
          <w:szCs w:val="24"/>
          <w:lang w:eastAsia="ru-RU"/>
        </w:rPr>
        <w:t xml:space="preserve"> на 3-м этапе; самостоятельное планирование этапов деятельности.</w:t>
      </w:r>
    </w:p>
    <w:p w:rsidR="00F50B5B" w:rsidRPr="00916A13" w:rsidRDefault="008924D3"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3.Развитие памяти (8</w:t>
      </w:r>
      <w:r w:rsidR="00F50B5B"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 xml:space="preserve">Развитие </w:t>
      </w:r>
      <w:proofErr w:type="spellStart"/>
      <w:r w:rsidRPr="00916A13">
        <w:rPr>
          <w:rFonts w:ascii="Times New Roman" w:eastAsia="Times New Roman" w:hAnsi="Times New Roman" w:cs="Times New Roman"/>
          <w:color w:val="333333"/>
          <w:sz w:val="24"/>
          <w:szCs w:val="24"/>
          <w:lang w:eastAsia="ru-RU"/>
        </w:rPr>
        <w:t>аудиальной</w:t>
      </w:r>
      <w:proofErr w:type="spellEnd"/>
      <w:r w:rsidRPr="00916A13">
        <w:rPr>
          <w:rFonts w:ascii="Times New Roman" w:eastAsia="Times New Roman" w:hAnsi="Times New Roman" w:cs="Times New Roman"/>
          <w:color w:val="333333"/>
          <w:sz w:val="24"/>
          <w:szCs w:val="24"/>
          <w:lang w:eastAsia="ru-RU"/>
        </w:rPr>
        <w:t xml:space="preserve"> и визуальной, кратковременной и долговременной памяти.</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proofErr w:type="gramStart"/>
      <w:r w:rsidRPr="00916A13">
        <w:rPr>
          <w:rFonts w:ascii="Times New Roman" w:eastAsia="Times New Roman" w:hAnsi="Times New Roman" w:cs="Times New Roman"/>
          <w:color w:val="333333"/>
          <w:sz w:val="24"/>
          <w:szCs w:val="24"/>
          <w:lang w:eastAsia="ru-RU"/>
        </w:rPr>
        <w:t>Упражнения, аналогичные используемым на 2-м и 3-м этапах, с увеличением объема, сложности и времени хранения запоминаемой информации; лабиринты по памяти или с отсроченной инструкцией.</w:t>
      </w:r>
      <w:proofErr w:type="gramEnd"/>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 xml:space="preserve">Раздел 4. Развитие пространственного восприятия </w:t>
      </w:r>
      <w:r w:rsidR="008924D3" w:rsidRPr="00916A13">
        <w:rPr>
          <w:rFonts w:ascii="Times New Roman" w:eastAsia="Times New Roman" w:hAnsi="Times New Roman" w:cs="Times New Roman"/>
          <w:b/>
          <w:bCs/>
          <w:color w:val="333333"/>
          <w:sz w:val="24"/>
          <w:szCs w:val="24"/>
          <w:lang w:eastAsia="ru-RU"/>
        </w:rPr>
        <w:t>и воображения (8</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lastRenderedPageBreak/>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 Упражнения, требующие нетрадиционного подхода, задачи поискового характера.</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5. Формирование</w:t>
      </w:r>
      <w:r w:rsidRPr="00916A13">
        <w:rPr>
          <w:rFonts w:ascii="Times New Roman" w:eastAsia="Times New Roman" w:hAnsi="Times New Roman" w:cs="Times New Roman"/>
          <w:b/>
          <w:bCs/>
          <w:i/>
          <w:iCs/>
          <w:color w:val="333333"/>
          <w:sz w:val="24"/>
          <w:szCs w:val="24"/>
          <w:lang w:eastAsia="ru-RU"/>
        </w:rPr>
        <w:t> </w:t>
      </w:r>
      <w:r w:rsidR="008924D3" w:rsidRPr="00916A13">
        <w:rPr>
          <w:rFonts w:ascii="Times New Roman" w:eastAsia="Times New Roman" w:hAnsi="Times New Roman" w:cs="Times New Roman"/>
          <w:b/>
          <w:bCs/>
          <w:color w:val="333333"/>
          <w:sz w:val="24"/>
          <w:szCs w:val="24"/>
          <w:lang w:eastAsia="ru-RU"/>
        </w:rPr>
        <w:t>простейших поисковых умений (10</w:t>
      </w:r>
      <w:r w:rsidRPr="00916A13">
        <w:rPr>
          <w:rFonts w:ascii="Times New Roman" w:eastAsia="Times New Roman" w:hAnsi="Times New Roman" w:cs="Times New Roman"/>
          <w:b/>
          <w:bCs/>
          <w:color w:val="333333"/>
          <w:sz w:val="24"/>
          <w:szCs w:val="24"/>
          <w:lang w:eastAsia="ru-RU"/>
        </w:rPr>
        <w:t>ч).</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Формирование умения рассматривать различные пути или варианты достижения цели. Умение делать определенное умозаключение для формирования выводов из нескольких суждений. Целенаправленный перебор логических возможностей. </w:t>
      </w:r>
      <w:r w:rsidRPr="00916A13">
        <w:rPr>
          <w:rFonts w:ascii="Times New Roman" w:eastAsia="Times New Roman" w:hAnsi="Times New Roman" w:cs="Times New Roman"/>
          <w:color w:val="333333"/>
          <w:lang w:eastAsia="ru-RU"/>
        </w:rPr>
        <w:t>Решение поисковых задач разного уровня.</w:t>
      </w:r>
    </w:p>
    <w:p w:rsidR="00F50B5B" w:rsidRPr="00916A13" w:rsidRDefault="00F50B5B" w:rsidP="00F50B5B">
      <w:pPr>
        <w:shd w:val="clear" w:color="auto" w:fill="FFFFFF"/>
        <w:spacing w:after="257" w:line="240" w:lineRule="auto"/>
        <w:ind w:firstLine="709"/>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Раздел 6. Формирование личностно-мотивационной сферы</w:t>
      </w:r>
      <w:r w:rsidR="008924D3" w:rsidRPr="00916A13">
        <w:rPr>
          <w:rFonts w:ascii="Times New Roman" w:eastAsia="Times New Roman" w:hAnsi="Times New Roman" w:cs="Times New Roman"/>
          <w:b/>
          <w:bCs/>
          <w:color w:val="333333"/>
          <w:lang w:eastAsia="ru-RU"/>
        </w:rPr>
        <w:t> (9</w:t>
      </w:r>
      <w:r w:rsidRPr="00916A13">
        <w:rPr>
          <w:rFonts w:ascii="Times New Roman" w:eastAsia="Times New Roman" w:hAnsi="Times New Roman" w:cs="Times New Roman"/>
          <w:b/>
          <w:bCs/>
          <w:color w:val="333333"/>
          <w:lang w:eastAsia="ru-RU"/>
        </w:rPr>
        <w:t>ч).</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Развитие познавательных интересов, уверенности в своих силах и навыков совместной деятельности, окончание формирования социального статуса ученика</w:t>
      </w:r>
    </w:p>
    <w:p w:rsidR="00F50B5B" w:rsidRPr="00916A13" w:rsidRDefault="00F50B5B" w:rsidP="00F50B5B">
      <w:pPr>
        <w:shd w:val="clear" w:color="auto" w:fill="FFFFFF"/>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000000"/>
          <w:sz w:val="24"/>
          <w:szCs w:val="24"/>
          <w:lang w:eastAsia="ru-RU"/>
        </w:rPr>
        <w:t>Итоговая диагностика (1ч).</w:t>
      </w:r>
    </w:p>
    <w:p w:rsidR="00F50B5B" w:rsidRPr="00916A13" w:rsidRDefault="00F50B5B" w:rsidP="00F50B5B">
      <w:pPr>
        <w:shd w:val="clear" w:color="auto" w:fill="FFFFFF"/>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000000"/>
          <w:lang w:eastAsia="ru-RU"/>
        </w:rPr>
        <w:t>1.8 </w:t>
      </w:r>
      <w:r w:rsidRPr="00916A13">
        <w:rPr>
          <w:rFonts w:ascii="Times New Roman" w:eastAsia="Times New Roman" w:hAnsi="Times New Roman" w:cs="Times New Roman"/>
          <w:b/>
          <w:bCs/>
          <w:color w:val="333333"/>
          <w:sz w:val="24"/>
          <w:szCs w:val="24"/>
          <w:lang w:eastAsia="ru-RU"/>
        </w:rPr>
        <w:t>Тематическое планирование</w:t>
      </w:r>
      <w:r w:rsidRPr="00916A13">
        <w:rPr>
          <w:rFonts w:ascii="Times New Roman" w:eastAsia="Times New Roman" w:hAnsi="Times New Roman" w:cs="Times New Roman"/>
          <w:b/>
          <w:bCs/>
          <w:color w:val="000000"/>
          <w:sz w:val="24"/>
          <w:szCs w:val="24"/>
          <w:lang w:eastAsia="ru-RU"/>
        </w:rPr>
        <w:t> </w:t>
      </w:r>
      <w:proofErr w:type="spellStart"/>
      <w:r w:rsidRPr="00916A13">
        <w:rPr>
          <w:rFonts w:ascii="Times New Roman" w:eastAsia="Times New Roman" w:hAnsi="Times New Roman" w:cs="Times New Roman"/>
          <w:b/>
          <w:bCs/>
          <w:color w:val="333333"/>
          <w:sz w:val="24"/>
          <w:szCs w:val="24"/>
          <w:lang w:eastAsia="ru-RU"/>
        </w:rPr>
        <w:t>коррекционно</w:t>
      </w:r>
      <w:proofErr w:type="spellEnd"/>
      <w:r w:rsidRPr="00916A13">
        <w:rPr>
          <w:rFonts w:ascii="Times New Roman" w:eastAsia="Times New Roman" w:hAnsi="Times New Roman" w:cs="Times New Roman"/>
          <w:b/>
          <w:bCs/>
          <w:color w:val="333333"/>
          <w:sz w:val="24"/>
          <w:szCs w:val="24"/>
          <w:lang w:eastAsia="ru-RU"/>
        </w:rPr>
        <w:t xml:space="preserve"> – развивающего курса с детьми ОВЗ «Путь к успеху!», 1 - 4 класс с определением основных видов учебной деятельности обучающихся</w:t>
      </w:r>
    </w:p>
    <w:p w:rsidR="00F50B5B" w:rsidRPr="00916A13" w:rsidRDefault="00F50B5B" w:rsidP="00F50B5B">
      <w:pPr>
        <w:shd w:val="clear" w:color="auto" w:fill="FFFFFF"/>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1 класс</w:t>
      </w:r>
    </w:p>
    <w:tbl>
      <w:tblPr>
        <w:tblW w:w="10065" w:type="dxa"/>
        <w:shd w:val="clear" w:color="auto" w:fill="FFFFFF"/>
        <w:tblCellMar>
          <w:top w:w="84" w:type="dxa"/>
          <w:left w:w="84" w:type="dxa"/>
          <w:bottom w:w="84" w:type="dxa"/>
          <w:right w:w="84" w:type="dxa"/>
        </w:tblCellMar>
        <w:tblLook w:val="04A0"/>
      </w:tblPr>
      <w:tblGrid>
        <w:gridCol w:w="283"/>
        <w:gridCol w:w="2577"/>
        <w:gridCol w:w="6071"/>
        <w:gridCol w:w="1134"/>
      </w:tblGrid>
      <w:tr w:rsidR="009676F7" w:rsidRPr="00916A13" w:rsidTr="009676F7">
        <w:trPr>
          <w:trHeight w:val="533"/>
        </w:trPr>
        <w:tc>
          <w:tcPr>
            <w:tcW w:w="283"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w:t>
            </w:r>
          </w:p>
        </w:tc>
        <w:tc>
          <w:tcPr>
            <w:tcW w:w="2577"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Наименование разделов и тем занятий</w:t>
            </w:r>
          </w:p>
        </w:tc>
        <w:tc>
          <w:tcPr>
            <w:tcW w:w="6071"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Виды учебной деятельности</w:t>
            </w:r>
          </w:p>
          <w:p w:rsidR="009676F7" w:rsidRPr="00916A13" w:rsidRDefault="009676F7" w:rsidP="00F50B5B">
            <w:pPr>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обучающихся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jc w:val="center"/>
              <w:rPr>
                <w:rFonts w:ascii="Times New Roman" w:eastAsia="Times New Roman" w:hAnsi="Times New Roman" w:cs="Times New Roman"/>
                <w:b/>
                <w:bCs/>
                <w:color w:val="333333"/>
                <w:lang w:eastAsia="ru-RU"/>
              </w:rPr>
            </w:pPr>
          </w:p>
        </w:tc>
      </w:tr>
      <w:tr w:rsidR="009676F7" w:rsidRPr="00916A13" w:rsidTr="009676F7">
        <w:trPr>
          <w:trHeight w:val="276"/>
        </w:trPr>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6071" w:type="dxa"/>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134"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r w:rsidR="009676F7" w:rsidRPr="00916A13" w:rsidTr="009676F7">
        <w:trPr>
          <w:trHeight w:val="144"/>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4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4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Стартовая диагностика готовности к школьному обучению.</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4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педагога-психолога.</w:t>
            </w:r>
          </w:p>
        </w:tc>
        <w:tc>
          <w:tcPr>
            <w:tcW w:w="1134" w:type="dxa"/>
            <w:tcBorders>
              <w:top w:val="nil"/>
              <w:left w:val="nil"/>
              <w:bottom w:val="nil"/>
              <w:right w:val="nil"/>
            </w:tcBorders>
            <w:shd w:val="clear" w:color="auto" w:fill="FFFFFF"/>
          </w:tcPr>
          <w:p w:rsidR="009676F7" w:rsidRPr="00916A13" w:rsidRDefault="009676F7" w:rsidP="00F50B5B">
            <w:pPr>
              <w:spacing w:after="257" w:line="144" w:lineRule="atLeast"/>
              <w:rPr>
                <w:rFonts w:ascii="Times New Roman" w:eastAsia="Times New Roman" w:hAnsi="Times New Roman" w:cs="Times New Roman"/>
                <w:color w:val="333333"/>
                <w:sz w:val="20"/>
                <w:szCs w:val="20"/>
                <w:lang w:eastAsia="ru-RU"/>
              </w:rPr>
            </w:pPr>
          </w:p>
        </w:tc>
      </w:tr>
      <w:tr w:rsidR="009676F7" w:rsidRPr="00916A13" w:rsidTr="009676F7">
        <w:trPr>
          <w:trHeight w:val="144"/>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4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2-3</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4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«Я ученик!».</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4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w:t>
            </w:r>
            <w:proofErr w:type="gramStart"/>
            <w:r w:rsidRPr="00916A13">
              <w:rPr>
                <w:rFonts w:ascii="Times New Roman" w:eastAsia="Times New Roman" w:hAnsi="Times New Roman" w:cs="Times New Roman"/>
                <w:color w:val="333333"/>
                <w:sz w:val="20"/>
                <w:szCs w:val="20"/>
                <w:lang w:eastAsia="ru-RU"/>
              </w:rPr>
              <w:t>А-Б</w:t>
            </w:r>
            <w:proofErr w:type="gramEnd"/>
            <w:r w:rsidRPr="00916A13">
              <w:rPr>
                <w:rFonts w:ascii="Times New Roman" w:eastAsia="Times New Roman" w:hAnsi="Times New Roman" w:cs="Times New Roman"/>
                <w:color w:val="333333"/>
                <w:sz w:val="20"/>
                <w:szCs w:val="20"/>
                <w:lang w:eastAsia="ru-RU"/>
              </w:rPr>
              <w:t>». Играют в игру «Я люблю» знакомятся с группой.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144" w:lineRule="atLeast"/>
              <w:rPr>
                <w:rFonts w:ascii="Times New Roman" w:eastAsia="Times New Roman" w:hAnsi="Times New Roman" w:cs="Times New Roman"/>
                <w:color w:val="333333"/>
                <w:sz w:val="20"/>
                <w:szCs w:val="20"/>
                <w:lang w:eastAsia="ru-RU"/>
              </w:rPr>
            </w:pPr>
          </w:p>
        </w:tc>
      </w:tr>
      <w:tr w:rsidR="009676F7" w:rsidRPr="00916A13" w:rsidTr="009676F7">
        <w:trPr>
          <w:trHeight w:val="492"/>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4</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Формирование учебной мотивации, снятие тревожности и других невротических комплексов, связанных с периодом адаптации.</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«В». Рассматривают демонстрационный материал. Формулируют простые выводы, играют с использованием </w:t>
            </w:r>
            <w:proofErr w:type="spellStart"/>
            <w:r w:rsidRPr="00916A13">
              <w:rPr>
                <w:rFonts w:ascii="Times New Roman" w:eastAsia="Times New Roman" w:hAnsi="Times New Roman" w:cs="Times New Roman"/>
                <w:color w:val="333333"/>
                <w:sz w:val="20"/>
                <w:szCs w:val="20"/>
                <w:lang w:eastAsia="ru-RU"/>
              </w:rPr>
              <w:t>кукол</w:t>
            </w:r>
            <w:proofErr w:type="gramStart"/>
            <w:r w:rsidRPr="00916A13">
              <w:rPr>
                <w:rFonts w:ascii="Times New Roman" w:eastAsia="Times New Roman" w:hAnsi="Times New Roman" w:cs="Times New Roman"/>
                <w:color w:val="333333"/>
                <w:sz w:val="20"/>
                <w:szCs w:val="20"/>
                <w:lang w:eastAsia="ru-RU"/>
              </w:rPr>
              <w:t>.Р</w:t>
            </w:r>
            <w:proofErr w:type="gramEnd"/>
            <w:r w:rsidRPr="00916A13">
              <w:rPr>
                <w:rFonts w:ascii="Times New Roman" w:eastAsia="Times New Roman" w:hAnsi="Times New Roman" w:cs="Times New Roman"/>
                <w:color w:val="333333"/>
                <w:sz w:val="20"/>
                <w:szCs w:val="20"/>
                <w:lang w:eastAsia="ru-RU"/>
              </w:rPr>
              <w:t>ефлексия</w:t>
            </w:r>
            <w:proofErr w:type="spellEnd"/>
            <w:r w:rsidRPr="00916A13">
              <w:rPr>
                <w:rFonts w:ascii="Times New Roman" w:eastAsia="Times New Roman" w:hAnsi="Times New Roman" w:cs="Times New Roman"/>
                <w:color w:val="333333"/>
                <w:sz w:val="20"/>
                <w:szCs w:val="20"/>
                <w:lang w:eastAsia="ru-RU"/>
              </w:rPr>
              <w:t>.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60"/>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5</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Переход от наглядно-действенного мышления к </w:t>
            </w:r>
            <w:proofErr w:type="gramStart"/>
            <w:r w:rsidRPr="00916A13">
              <w:rPr>
                <w:rFonts w:ascii="Times New Roman" w:eastAsia="Times New Roman" w:hAnsi="Times New Roman" w:cs="Times New Roman"/>
                <w:color w:val="333333"/>
                <w:sz w:val="20"/>
                <w:szCs w:val="20"/>
                <w:lang w:eastAsia="ru-RU"/>
              </w:rPr>
              <w:t>наглядно-образному</w:t>
            </w:r>
            <w:proofErr w:type="gramEnd"/>
            <w:r w:rsidRPr="00916A13">
              <w:rPr>
                <w:rFonts w:ascii="Times New Roman" w:eastAsia="Times New Roman" w:hAnsi="Times New Roman" w:cs="Times New Roman"/>
                <w:color w:val="333333"/>
                <w:sz w:val="20"/>
                <w:szCs w:val="20"/>
                <w:lang w:eastAsia="ru-RU"/>
              </w:rPr>
              <w:t xml:space="preserve"> с </w:t>
            </w:r>
            <w:r w:rsidRPr="00916A13">
              <w:rPr>
                <w:rFonts w:ascii="Times New Roman" w:eastAsia="Times New Roman" w:hAnsi="Times New Roman" w:cs="Times New Roman"/>
                <w:color w:val="FF0000"/>
                <w:sz w:val="20"/>
                <w:szCs w:val="20"/>
                <w:lang w:eastAsia="ru-RU"/>
              </w:rPr>
              <w:t>обобщением на наглядном уровне.</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«Г». Выполняют упражнение «Делаем вместе», учатся работать на время. Выполняют упражнение «Найди фото». Выполняют задание «Нарисуй так же», развивают умение копировать образец.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60" w:lineRule="atLeast"/>
              <w:rPr>
                <w:rFonts w:ascii="Times New Roman" w:eastAsia="Times New Roman" w:hAnsi="Times New Roman" w:cs="Times New Roman"/>
                <w:color w:val="333333"/>
                <w:sz w:val="20"/>
                <w:szCs w:val="20"/>
                <w:lang w:eastAsia="ru-RU"/>
              </w:rPr>
            </w:pPr>
          </w:p>
        </w:tc>
      </w:tr>
      <w:tr w:rsidR="009676F7" w:rsidRPr="00916A13" w:rsidTr="009676F7">
        <w:trPr>
          <w:trHeight w:val="60"/>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FF0000"/>
                <w:sz w:val="20"/>
                <w:szCs w:val="20"/>
                <w:lang w:eastAsia="ru-RU"/>
              </w:rPr>
            </w:pPr>
            <w:r w:rsidRPr="00916A13">
              <w:rPr>
                <w:rFonts w:ascii="Times New Roman" w:eastAsia="Times New Roman" w:hAnsi="Times New Roman" w:cs="Times New Roman"/>
                <w:color w:val="FF0000"/>
                <w:sz w:val="20"/>
                <w:szCs w:val="20"/>
                <w:lang w:eastAsia="ru-RU"/>
              </w:rPr>
              <w:lastRenderedPageBreak/>
              <w:t>6</w:t>
            </w:r>
          </w:p>
          <w:p w:rsidR="009676F7" w:rsidRPr="00916A13" w:rsidRDefault="009676F7" w:rsidP="00F50B5B">
            <w:pPr>
              <w:spacing w:after="257" w:line="60" w:lineRule="atLeast"/>
              <w:rPr>
                <w:rFonts w:ascii="Times New Roman" w:eastAsia="Times New Roman" w:hAnsi="Times New Roman" w:cs="Times New Roman"/>
                <w:color w:val="FF0000"/>
                <w:sz w:val="20"/>
                <w:szCs w:val="20"/>
                <w:lang w:eastAsia="ru-RU"/>
              </w:rPr>
            </w:pPr>
          </w:p>
          <w:p w:rsidR="009676F7" w:rsidRPr="00916A13" w:rsidRDefault="009676F7" w:rsidP="00F50B5B">
            <w:pPr>
              <w:spacing w:after="257" w:line="60" w:lineRule="atLeast"/>
              <w:rPr>
                <w:rFonts w:ascii="Times New Roman" w:eastAsia="Times New Roman" w:hAnsi="Times New Roman" w:cs="Times New Roman"/>
                <w:color w:val="FF0000"/>
                <w:sz w:val="24"/>
                <w:szCs w:val="24"/>
                <w:lang w:eastAsia="ru-RU"/>
              </w:rPr>
            </w:pPr>
            <w:r w:rsidRPr="00916A13">
              <w:rPr>
                <w:rFonts w:ascii="Times New Roman" w:eastAsia="Times New Roman" w:hAnsi="Times New Roman" w:cs="Times New Roman"/>
                <w:color w:val="FF0000"/>
                <w:sz w:val="20"/>
                <w:szCs w:val="20"/>
                <w:lang w:eastAsia="ru-RU"/>
              </w:rPr>
              <w:t xml:space="preserve">7                                                                                                                                                                                                                                    </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Развитие способности анализировать простые закономерности. Умение выделять в явлении разные особенности, </w:t>
            </w:r>
            <w:r w:rsidRPr="00916A13">
              <w:rPr>
                <w:rFonts w:ascii="Times New Roman" w:eastAsia="Times New Roman" w:hAnsi="Times New Roman" w:cs="Times New Roman"/>
                <w:color w:val="FF0000"/>
                <w:sz w:val="20"/>
                <w:szCs w:val="20"/>
                <w:lang w:eastAsia="ru-RU"/>
              </w:rPr>
              <w:t>вычленять в предмете разные свойства и качества.</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Выполняют ритуал приветствия. Выполняют упражнение «Азбука хороших слов», проговаривают слова на букву «Д». Находят существенные </w:t>
            </w:r>
            <w:proofErr w:type="spellStart"/>
            <w:r w:rsidRPr="00916A13">
              <w:rPr>
                <w:rFonts w:ascii="Times New Roman" w:eastAsia="Times New Roman" w:hAnsi="Times New Roman" w:cs="Times New Roman"/>
                <w:color w:val="333333"/>
                <w:sz w:val="20"/>
                <w:szCs w:val="20"/>
                <w:lang w:eastAsia="ru-RU"/>
              </w:rPr>
              <w:t>признаки</w:t>
            </w:r>
            <w:proofErr w:type="gramStart"/>
            <w:r w:rsidRPr="00916A13">
              <w:rPr>
                <w:rFonts w:ascii="Times New Roman" w:eastAsia="Times New Roman" w:hAnsi="Times New Roman" w:cs="Times New Roman"/>
                <w:color w:val="333333"/>
                <w:sz w:val="20"/>
                <w:szCs w:val="20"/>
                <w:lang w:eastAsia="ru-RU"/>
              </w:rPr>
              <w:t>.О</w:t>
            </w:r>
            <w:proofErr w:type="gramEnd"/>
            <w:r w:rsidRPr="00916A13">
              <w:rPr>
                <w:rFonts w:ascii="Times New Roman" w:eastAsia="Times New Roman" w:hAnsi="Times New Roman" w:cs="Times New Roman"/>
                <w:color w:val="333333"/>
                <w:sz w:val="20"/>
                <w:szCs w:val="20"/>
                <w:lang w:eastAsia="ru-RU"/>
              </w:rPr>
              <w:t>бъединяют</w:t>
            </w:r>
            <w:proofErr w:type="spellEnd"/>
            <w:r w:rsidRPr="00916A13">
              <w:rPr>
                <w:rFonts w:ascii="Times New Roman" w:eastAsia="Times New Roman" w:hAnsi="Times New Roman" w:cs="Times New Roman"/>
                <w:color w:val="333333"/>
                <w:sz w:val="20"/>
                <w:szCs w:val="20"/>
                <w:lang w:eastAsia="ru-RU"/>
              </w:rPr>
              <w:t xml:space="preserve"> картинки в группы по заданному признаку. Выполняет пальчиковую </w:t>
            </w:r>
            <w:proofErr w:type="spellStart"/>
            <w:r w:rsidRPr="00916A13">
              <w:rPr>
                <w:rFonts w:ascii="Times New Roman" w:eastAsia="Times New Roman" w:hAnsi="Times New Roman" w:cs="Times New Roman"/>
                <w:color w:val="333333"/>
                <w:sz w:val="20"/>
                <w:szCs w:val="20"/>
                <w:lang w:eastAsia="ru-RU"/>
              </w:rPr>
              <w:t>гимнастику</w:t>
            </w:r>
            <w:proofErr w:type="gramStart"/>
            <w:r w:rsidRPr="00916A13">
              <w:rPr>
                <w:rFonts w:ascii="Times New Roman" w:eastAsia="Times New Roman" w:hAnsi="Times New Roman" w:cs="Times New Roman"/>
                <w:color w:val="333333"/>
                <w:sz w:val="20"/>
                <w:szCs w:val="20"/>
                <w:lang w:eastAsia="ru-RU"/>
              </w:rPr>
              <w:t>.Р</w:t>
            </w:r>
            <w:proofErr w:type="gramEnd"/>
            <w:r w:rsidRPr="00916A13">
              <w:rPr>
                <w:rFonts w:ascii="Times New Roman" w:eastAsia="Times New Roman" w:hAnsi="Times New Roman" w:cs="Times New Roman"/>
                <w:color w:val="333333"/>
                <w:sz w:val="20"/>
                <w:szCs w:val="20"/>
                <w:lang w:eastAsia="ru-RU"/>
              </w:rPr>
              <w:t>ефлексия</w:t>
            </w:r>
            <w:proofErr w:type="spellEnd"/>
            <w:r w:rsidRPr="00916A13">
              <w:rPr>
                <w:rFonts w:ascii="Times New Roman" w:eastAsia="Times New Roman" w:hAnsi="Times New Roman" w:cs="Times New Roman"/>
                <w:color w:val="333333"/>
                <w:sz w:val="20"/>
                <w:szCs w:val="20"/>
                <w:lang w:eastAsia="ru-RU"/>
              </w:rPr>
              <w:t>.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60" w:lineRule="atLeast"/>
              <w:rPr>
                <w:rFonts w:ascii="Times New Roman" w:eastAsia="Times New Roman" w:hAnsi="Times New Roman" w:cs="Times New Roman"/>
                <w:color w:val="333333"/>
                <w:sz w:val="20"/>
                <w:szCs w:val="20"/>
                <w:lang w:eastAsia="ru-RU"/>
              </w:rPr>
            </w:pPr>
          </w:p>
        </w:tc>
      </w:tr>
      <w:tr w:rsidR="009676F7" w:rsidRPr="00916A13" w:rsidTr="009676F7">
        <w:trPr>
          <w:trHeight w:val="240"/>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8</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Простейший анализ с практическим и мысленным расчленением объекта на составные элементы.</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«Е, Ё». Продолжают придуманную историю. Проигрывают типовые ситуации. Выполняют рисунок к придуманной истории.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60"/>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9-10</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Сравнение предметов, слов и чисел.</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«Ж, </w:t>
            </w:r>
            <w:proofErr w:type="gramStart"/>
            <w:r w:rsidRPr="00916A13">
              <w:rPr>
                <w:rFonts w:ascii="Times New Roman" w:eastAsia="Times New Roman" w:hAnsi="Times New Roman" w:cs="Times New Roman"/>
                <w:color w:val="333333"/>
                <w:sz w:val="20"/>
                <w:szCs w:val="20"/>
                <w:lang w:eastAsia="ru-RU"/>
              </w:rPr>
              <w:t>З</w:t>
            </w:r>
            <w:proofErr w:type="gramEnd"/>
            <w:r w:rsidRPr="00916A13">
              <w:rPr>
                <w:rFonts w:ascii="Times New Roman" w:eastAsia="Times New Roman" w:hAnsi="Times New Roman" w:cs="Times New Roman"/>
                <w:color w:val="333333"/>
                <w:sz w:val="20"/>
                <w:szCs w:val="20"/>
                <w:lang w:eastAsia="ru-RU"/>
              </w:rPr>
              <w:t>». Работают по словесной и письменной инструкции, алгоритму. Планируют деятельность, решает задания на сравнение, поиск сходства и различия.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60" w:lineRule="atLeast"/>
              <w:rPr>
                <w:rFonts w:ascii="Times New Roman" w:eastAsia="Times New Roman" w:hAnsi="Times New Roman" w:cs="Times New Roman"/>
                <w:color w:val="333333"/>
                <w:sz w:val="20"/>
                <w:szCs w:val="20"/>
                <w:lang w:eastAsia="ru-RU"/>
              </w:rPr>
            </w:pPr>
          </w:p>
        </w:tc>
      </w:tr>
      <w:tr w:rsidR="009676F7" w:rsidRPr="00916A13" w:rsidTr="009676F7">
        <w:trPr>
          <w:trHeight w:val="84"/>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8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11-12</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8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Сравнение предметов с указанием их сходства и различия по заданным признакам: цвету, размеру, форме, количеству, функциям</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84"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«И, Й». Работают с раздаточным материалом. Читают по ролям. Выполняют совместную творческую работу с педагогом – психологом.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84" w:lineRule="atLeast"/>
              <w:rPr>
                <w:rFonts w:ascii="Times New Roman" w:eastAsia="Times New Roman" w:hAnsi="Times New Roman" w:cs="Times New Roman"/>
                <w:color w:val="333333"/>
                <w:sz w:val="20"/>
                <w:szCs w:val="20"/>
                <w:lang w:eastAsia="ru-RU"/>
              </w:rPr>
            </w:pPr>
          </w:p>
        </w:tc>
      </w:tr>
      <w:tr w:rsidR="009676F7" w:rsidRPr="00916A13" w:rsidTr="009676F7">
        <w:trPr>
          <w:trHeight w:val="108"/>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0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13</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0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Оперирование признаками предметов.</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10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«К». Работают по словесной и письменной инструкции, алгоритму. Группируют и классифицируют (на базе овладения основными родовыми понятиями). Решают комбинаторные задания. Рефлексия.</w:t>
            </w:r>
          </w:p>
        </w:tc>
        <w:tc>
          <w:tcPr>
            <w:tcW w:w="1134" w:type="dxa"/>
            <w:tcBorders>
              <w:top w:val="nil"/>
              <w:left w:val="nil"/>
              <w:bottom w:val="nil"/>
              <w:right w:val="nil"/>
            </w:tcBorders>
            <w:shd w:val="clear" w:color="auto" w:fill="FFFFFF"/>
          </w:tcPr>
          <w:p w:rsidR="009676F7" w:rsidRPr="00916A13" w:rsidRDefault="009676F7" w:rsidP="00F50B5B">
            <w:pPr>
              <w:spacing w:after="257" w:line="108" w:lineRule="atLeast"/>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14-15</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навыков сосредоточения и устойчивости внимания.</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«Л, М». Выполняют упражнение: «Какого цвета», «Цветные полоски», выделяют признаки предметов, по цвету, форме, </w:t>
            </w:r>
            <w:proofErr w:type="spellStart"/>
            <w:r w:rsidRPr="00916A13">
              <w:rPr>
                <w:rFonts w:ascii="Times New Roman" w:eastAsia="Times New Roman" w:hAnsi="Times New Roman" w:cs="Times New Roman"/>
                <w:color w:val="333333"/>
                <w:sz w:val="20"/>
                <w:szCs w:val="20"/>
                <w:lang w:eastAsia="ru-RU"/>
              </w:rPr>
              <w:t>величине</w:t>
            </w:r>
            <w:proofErr w:type="gramStart"/>
            <w:r w:rsidRPr="00916A13">
              <w:rPr>
                <w:rFonts w:ascii="Times New Roman" w:eastAsia="Times New Roman" w:hAnsi="Times New Roman" w:cs="Times New Roman"/>
                <w:color w:val="333333"/>
                <w:sz w:val="20"/>
                <w:szCs w:val="20"/>
                <w:lang w:eastAsia="ru-RU"/>
              </w:rPr>
              <w:t>.Р</w:t>
            </w:r>
            <w:proofErr w:type="gramEnd"/>
            <w:r w:rsidRPr="00916A13">
              <w:rPr>
                <w:rFonts w:ascii="Times New Roman" w:eastAsia="Times New Roman" w:hAnsi="Times New Roman" w:cs="Times New Roman"/>
                <w:color w:val="333333"/>
                <w:sz w:val="20"/>
                <w:szCs w:val="20"/>
                <w:lang w:eastAsia="ru-RU"/>
              </w:rPr>
              <w:t>ефлексия</w:t>
            </w:r>
            <w:proofErr w:type="spellEnd"/>
            <w:r w:rsidRPr="00916A13">
              <w:rPr>
                <w:rFonts w:ascii="Times New Roman" w:eastAsia="Times New Roman" w:hAnsi="Times New Roman" w:cs="Times New Roman"/>
                <w:color w:val="333333"/>
                <w:sz w:val="20"/>
                <w:szCs w:val="20"/>
                <w:lang w:eastAsia="ru-RU"/>
              </w:rPr>
              <w:t>.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16-17</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наблюдательности.</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«Н, О». Рассуждают, какими качествами обладает хороший ученик. Рисуют рисунок «Я в школе». Отвечают на вопрос «Кто я?» работают с дидактическим материалом (горох)</w:t>
            </w:r>
            <w:proofErr w:type="gramStart"/>
            <w:r w:rsidRPr="00916A13">
              <w:rPr>
                <w:rFonts w:ascii="Times New Roman" w:eastAsia="Times New Roman" w:hAnsi="Times New Roman" w:cs="Times New Roman"/>
                <w:color w:val="333333"/>
                <w:sz w:val="20"/>
                <w:szCs w:val="20"/>
                <w:lang w:eastAsia="ru-RU"/>
              </w:rPr>
              <w:t>.Р</w:t>
            </w:r>
            <w:proofErr w:type="gramEnd"/>
            <w:r w:rsidRPr="00916A13">
              <w:rPr>
                <w:rFonts w:ascii="Times New Roman" w:eastAsia="Times New Roman" w:hAnsi="Times New Roman" w:cs="Times New Roman"/>
                <w:color w:val="333333"/>
                <w:sz w:val="20"/>
                <w:szCs w:val="20"/>
                <w:lang w:eastAsia="ru-RU"/>
              </w:rPr>
              <w:t>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60"/>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18</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поиски ходов в простых лабиринтах.</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60"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w:t>
            </w:r>
            <w:r w:rsidRPr="00916A13">
              <w:rPr>
                <w:rFonts w:ascii="Times New Roman" w:eastAsia="Times New Roman" w:hAnsi="Times New Roman" w:cs="Times New Roman"/>
                <w:color w:val="333333"/>
                <w:sz w:val="20"/>
                <w:szCs w:val="20"/>
                <w:lang w:eastAsia="ru-RU"/>
              </w:rPr>
              <w:lastRenderedPageBreak/>
              <w:t>слова на букву «П». Выполнят упражнение «</w:t>
            </w:r>
            <w:proofErr w:type="spellStart"/>
            <w:r w:rsidRPr="00916A13">
              <w:rPr>
                <w:rFonts w:ascii="Times New Roman" w:eastAsia="Times New Roman" w:hAnsi="Times New Roman" w:cs="Times New Roman"/>
                <w:color w:val="333333"/>
                <w:sz w:val="20"/>
                <w:szCs w:val="20"/>
                <w:lang w:eastAsia="ru-RU"/>
              </w:rPr>
              <w:t>Лаиринты</w:t>
            </w:r>
            <w:proofErr w:type="spellEnd"/>
            <w:r w:rsidRPr="00916A13">
              <w:rPr>
                <w:rFonts w:ascii="Times New Roman" w:eastAsia="Times New Roman" w:hAnsi="Times New Roman" w:cs="Times New Roman"/>
                <w:color w:val="333333"/>
                <w:sz w:val="20"/>
                <w:szCs w:val="20"/>
                <w:lang w:eastAsia="ru-RU"/>
              </w:rPr>
              <w:t>».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60" w:lineRule="atLeast"/>
              <w:rPr>
                <w:rFonts w:ascii="Times New Roman" w:eastAsia="Times New Roman" w:hAnsi="Times New Roman" w:cs="Times New Roman"/>
                <w:color w:val="333333"/>
                <w:sz w:val="20"/>
                <w:szCs w:val="20"/>
                <w:lang w:eastAsia="ru-RU"/>
              </w:rPr>
            </w:pPr>
          </w:p>
        </w:tc>
      </w:tr>
      <w:tr w:rsidR="009676F7" w:rsidRPr="00916A13" w:rsidTr="009676F7">
        <w:trPr>
          <w:trHeight w:val="48"/>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4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19</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4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Составление простых узоров из карточек по образцу. Знакомство с игрой «Муха».</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4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педагога-психолога.Ритуал</w:t>
            </w:r>
            <w:proofErr w:type="spellEnd"/>
            <w:r w:rsidRPr="00916A13">
              <w:rPr>
                <w:rFonts w:ascii="Times New Roman" w:eastAsia="Times New Roman" w:hAnsi="Times New Roman" w:cs="Times New Roman"/>
                <w:color w:val="333333"/>
                <w:sz w:val="20"/>
                <w:szCs w:val="20"/>
                <w:lang w:eastAsia="ru-RU"/>
              </w:rPr>
              <w:t xml:space="preserve"> приветствия. Выполняют упражнение «Азбука хороших слов», проговаривают слова на букву «Р»</w:t>
            </w:r>
            <w:proofErr w:type="gramStart"/>
            <w:r w:rsidRPr="00916A13">
              <w:rPr>
                <w:rFonts w:ascii="Times New Roman" w:eastAsia="Times New Roman" w:hAnsi="Times New Roman" w:cs="Times New Roman"/>
                <w:color w:val="333333"/>
                <w:sz w:val="20"/>
                <w:szCs w:val="20"/>
                <w:lang w:eastAsia="ru-RU"/>
              </w:rPr>
              <w:t>.Р</w:t>
            </w:r>
            <w:proofErr w:type="gramEnd"/>
            <w:r w:rsidRPr="00916A13">
              <w:rPr>
                <w:rFonts w:ascii="Times New Roman" w:eastAsia="Times New Roman" w:hAnsi="Times New Roman" w:cs="Times New Roman"/>
                <w:color w:val="333333"/>
                <w:sz w:val="20"/>
                <w:szCs w:val="20"/>
                <w:lang w:eastAsia="ru-RU"/>
              </w:rPr>
              <w:t>аботают с дидактическим материалом. Выполняет релаксационные упражнения.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48" w:lineRule="atLeast"/>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20-21</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визуальной памяти.</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«С, Т». Находят одинаковые и отличающиеся картинки и запоминают их. Составляют фигуры.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22-23</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Упражнения на развитие </w:t>
            </w:r>
            <w:proofErr w:type="spellStart"/>
            <w:r w:rsidRPr="00916A13">
              <w:rPr>
                <w:rFonts w:ascii="Times New Roman" w:eastAsia="Times New Roman" w:hAnsi="Times New Roman" w:cs="Times New Roman"/>
                <w:color w:val="333333"/>
                <w:sz w:val="20"/>
                <w:szCs w:val="20"/>
                <w:lang w:eastAsia="ru-RU"/>
              </w:rPr>
              <w:t>аудиальной</w:t>
            </w:r>
            <w:proofErr w:type="spellEnd"/>
            <w:r w:rsidRPr="00916A13">
              <w:rPr>
                <w:rFonts w:ascii="Times New Roman" w:eastAsia="Times New Roman" w:hAnsi="Times New Roman" w:cs="Times New Roman"/>
                <w:color w:val="333333"/>
                <w:sz w:val="20"/>
                <w:szCs w:val="20"/>
                <w:lang w:eastAsia="ru-RU"/>
              </w:rPr>
              <w:t xml:space="preserve"> памяти.</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«У». Слушают аудио запись, делают зарисовки. Корректируют памятку «Как лучше запоминать». Воспроизводят услышанное</w:t>
            </w:r>
            <w:proofErr w:type="gramStart"/>
            <w:r w:rsidRPr="00916A13">
              <w:rPr>
                <w:rFonts w:ascii="Times New Roman" w:eastAsia="Times New Roman" w:hAnsi="Times New Roman" w:cs="Times New Roman"/>
                <w:color w:val="333333"/>
                <w:sz w:val="20"/>
                <w:szCs w:val="20"/>
                <w:lang w:eastAsia="ru-RU"/>
              </w:rPr>
              <w:t>.Р</w:t>
            </w:r>
            <w:proofErr w:type="gramEnd"/>
            <w:r w:rsidRPr="00916A13">
              <w:rPr>
                <w:rFonts w:ascii="Times New Roman" w:eastAsia="Times New Roman" w:hAnsi="Times New Roman" w:cs="Times New Roman"/>
                <w:color w:val="333333"/>
                <w:sz w:val="20"/>
                <w:szCs w:val="20"/>
                <w:lang w:eastAsia="ru-RU"/>
              </w:rPr>
              <w:t>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24</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запоминание различных предметов.</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«Ф». Дорисовывают картинку. Запоминают и воспроизводят продемонстрированные предметы.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360"/>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25</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Уровень объема кратковременной визуальной памяти.</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педагога-психолога.Ритуал</w:t>
            </w:r>
            <w:proofErr w:type="spellEnd"/>
            <w:r w:rsidRPr="00916A13">
              <w:rPr>
                <w:rFonts w:ascii="Times New Roman" w:eastAsia="Times New Roman" w:hAnsi="Times New Roman" w:cs="Times New Roman"/>
                <w:color w:val="333333"/>
                <w:sz w:val="20"/>
                <w:szCs w:val="20"/>
                <w:lang w:eastAsia="ru-RU"/>
              </w:rPr>
              <w:t xml:space="preserve"> приветствия. Выполняют упражнение «Азбука хороших слов», проговаривают слова на букву «Х»</w:t>
            </w:r>
            <w:proofErr w:type="gramStart"/>
            <w:r w:rsidRPr="00916A13">
              <w:rPr>
                <w:rFonts w:ascii="Times New Roman" w:eastAsia="Times New Roman" w:hAnsi="Times New Roman" w:cs="Times New Roman"/>
                <w:color w:val="333333"/>
                <w:sz w:val="20"/>
                <w:szCs w:val="20"/>
                <w:lang w:eastAsia="ru-RU"/>
              </w:rPr>
              <w:t>.З</w:t>
            </w:r>
            <w:proofErr w:type="gramEnd"/>
            <w:r w:rsidRPr="00916A13">
              <w:rPr>
                <w:rFonts w:ascii="Times New Roman" w:eastAsia="Times New Roman" w:hAnsi="Times New Roman" w:cs="Times New Roman"/>
                <w:color w:val="333333"/>
                <w:sz w:val="20"/>
                <w:szCs w:val="20"/>
                <w:lang w:eastAsia="ru-RU"/>
              </w:rPr>
              <w:t xml:space="preserve">накомятся с видами памяти. Учатся выделять признаки предметов при помощи органов чувств. Ищут отличия в заданных предметах. Выполняют упражнения для тренировки зрительной памяти.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26</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Учимся ставить цель. Личный план действий.</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«Ц». Выделят главное в своей деятельности, ставят цель, планируют, контролируют выполнение плана и оценивают результат. Составляют план своего дня и представляют </w:t>
            </w:r>
            <w:proofErr w:type="spellStart"/>
            <w:r w:rsidRPr="00916A13">
              <w:rPr>
                <w:rFonts w:ascii="Times New Roman" w:eastAsia="Times New Roman" w:hAnsi="Times New Roman" w:cs="Times New Roman"/>
                <w:color w:val="333333"/>
                <w:sz w:val="20"/>
                <w:szCs w:val="20"/>
                <w:lang w:eastAsia="ru-RU"/>
              </w:rPr>
              <w:t>его</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ыполняет</w:t>
            </w:r>
            <w:proofErr w:type="spellEnd"/>
            <w:r w:rsidRPr="00916A13">
              <w:rPr>
                <w:rFonts w:ascii="Times New Roman" w:eastAsia="Times New Roman" w:hAnsi="Times New Roman" w:cs="Times New Roman"/>
                <w:color w:val="333333"/>
                <w:sz w:val="20"/>
                <w:szCs w:val="20"/>
                <w:lang w:eastAsia="ru-RU"/>
              </w:rPr>
              <w:t> релаксационные упражнения.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27</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на восприятия глубины и объема, выделение фигуры из фона.</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«Ч». Работают по инструкции. Выполняют упражнение «Слушают звуки в доме», «Слушают погоду».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28</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Формирование элементов конструктивных навыков и воображения.</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«Азбука хороших слов», проговаривают слова на букву «Ш». Составляют рассказ о себе по фотографии «Когда я был маленьким», анализируют. Завершают фразы, чтобы получилось законченное предложение. Рисуют рисунок, «Какой я сейчас», «Каким я стану».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29-30</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Учимся находить простые закономерности.</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педагога-психолога.Ритуал</w:t>
            </w:r>
            <w:proofErr w:type="spellEnd"/>
            <w:r w:rsidRPr="00916A13">
              <w:rPr>
                <w:rFonts w:ascii="Times New Roman" w:eastAsia="Times New Roman" w:hAnsi="Times New Roman" w:cs="Times New Roman"/>
                <w:color w:val="333333"/>
                <w:sz w:val="20"/>
                <w:szCs w:val="20"/>
                <w:lang w:eastAsia="ru-RU"/>
              </w:rPr>
              <w:t xml:space="preserve"> приветствия. Выполняют упражнение «Азбука хороших слов», проговаривают слова на букву «</w:t>
            </w:r>
            <w:proofErr w:type="gramStart"/>
            <w:r w:rsidRPr="00916A13">
              <w:rPr>
                <w:rFonts w:ascii="Times New Roman" w:eastAsia="Times New Roman" w:hAnsi="Times New Roman" w:cs="Times New Roman"/>
                <w:color w:val="333333"/>
                <w:sz w:val="20"/>
                <w:szCs w:val="20"/>
                <w:lang w:eastAsia="ru-RU"/>
              </w:rPr>
              <w:t>Щ</w:t>
            </w:r>
            <w:proofErr w:type="gramEnd"/>
            <w:r w:rsidRPr="00916A13">
              <w:rPr>
                <w:rFonts w:ascii="Times New Roman" w:eastAsia="Times New Roman" w:hAnsi="Times New Roman" w:cs="Times New Roman"/>
                <w:color w:val="333333"/>
                <w:sz w:val="20"/>
                <w:szCs w:val="20"/>
                <w:lang w:eastAsia="ru-RU"/>
              </w:rPr>
              <w:t>, Э». Распределяют картинки по группам. Ищут способы применения предмета. Составляют предложения.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288"/>
        </w:trPr>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31-32</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простейшие умозаключения.</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Выполняют упражнение «Азбука хороших слов», проговаривают слова на букву «</w:t>
            </w:r>
            <w:proofErr w:type="gramStart"/>
            <w:r w:rsidRPr="00916A13">
              <w:rPr>
                <w:rFonts w:ascii="Times New Roman" w:eastAsia="Times New Roman" w:hAnsi="Times New Roman" w:cs="Times New Roman"/>
                <w:color w:val="333333"/>
                <w:sz w:val="20"/>
                <w:szCs w:val="20"/>
                <w:lang w:eastAsia="ru-RU"/>
              </w:rPr>
              <w:t>Ю</w:t>
            </w:r>
            <w:proofErr w:type="gramEnd"/>
            <w:r w:rsidRPr="00916A13">
              <w:rPr>
                <w:rFonts w:ascii="Times New Roman" w:eastAsia="Times New Roman" w:hAnsi="Times New Roman" w:cs="Times New Roman"/>
                <w:color w:val="333333"/>
                <w:sz w:val="20"/>
                <w:szCs w:val="20"/>
                <w:lang w:eastAsia="ru-RU"/>
              </w:rPr>
              <w:t xml:space="preserve">, Я». Слушают сказку. Распределяют картинки по группам. Выделяют признаки предметов, определяют их свойства, сходства и различия.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33</w:t>
            </w: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Диагностика на конец учебного года.</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педагога-психолога.</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283"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257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Всего</w:t>
            </w:r>
          </w:p>
        </w:tc>
        <w:tc>
          <w:tcPr>
            <w:tcW w:w="607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134"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bl>
    <w:p w:rsidR="00F50B5B" w:rsidRPr="00916A13" w:rsidRDefault="00F50B5B" w:rsidP="00F50B5B">
      <w:pPr>
        <w:shd w:val="clear" w:color="auto" w:fill="FFFFFF"/>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2 класс</w:t>
      </w:r>
    </w:p>
    <w:tbl>
      <w:tblPr>
        <w:tblW w:w="10065" w:type="dxa"/>
        <w:shd w:val="clear" w:color="auto" w:fill="FFFFFF"/>
        <w:tblCellMar>
          <w:top w:w="84" w:type="dxa"/>
          <w:left w:w="84" w:type="dxa"/>
          <w:bottom w:w="84" w:type="dxa"/>
          <w:right w:w="84" w:type="dxa"/>
        </w:tblCellMar>
        <w:tblLook w:val="04A0"/>
      </w:tblPr>
      <w:tblGrid>
        <w:gridCol w:w="545"/>
        <w:gridCol w:w="2811"/>
        <w:gridCol w:w="5575"/>
        <w:gridCol w:w="1134"/>
      </w:tblGrid>
      <w:tr w:rsidR="009676F7" w:rsidRPr="00916A13" w:rsidTr="009676F7">
        <w:trPr>
          <w:trHeight w:val="533"/>
        </w:trPr>
        <w:tc>
          <w:tcPr>
            <w:tcW w:w="545"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w:t>
            </w:r>
          </w:p>
        </w:tc>
        <w:tc>
          <w:tcPr>
            <w:tcW w:w="2811"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Наименование разделов и тем занятий</w:t>
            </w:r>
          </w:p>
        </w:tc>
        <w:tc>
          <w:tcPr>
            <w:tcW w:w="5575"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Виды учебной деятельности</w:t>
            </w:r>
          </w:p>
          <w:p w:rsidR="009676F7" w:rsidRPr="00916A13" w:rsidRDefault="009676F7" w:rsidP="00F50B5B">
            <w:pPr>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обучающихся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jc w:val="center"/>
              <w:rPr>
                <w:rFonts w:ascii="Times New Roman" w:eastAsia="Times New Roman" w:hAnsi="Times New Roman" w:cs="Times New Roman"/>
                <w:b/>
                <w:bCs/>
                <w:color w:val="333333"/>
                <w:lang w:eastAsia="ru-RU"/>
              </w:rPr>
            </w:pPr>
          </w:p>
        </w:tc>
      </w:tr>
      <w:tr w:rsidR="009676F7" w:rsidRPr="00916A13" w:rsidTr="009676F7">
        <w:trPr>
          <w:trHeight w:val="276"/>
        </w:trPr>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5575" w:type="dxa"/>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134"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Стартовая диагностика на начало учебного года.</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педагога-психолога.</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Умение строить простейшие обобщения, при которых после сравнения требуется абстрагироваться от несущественных признаков.</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Читают стихотворение Б. </w:t>
            </w:r>
            <w:proofErr w:type="spellStart"/>
            <w:r w:rsidRPr="00916A13">
              <w:rPr>
                <w:rFonts w:ascii="Times New Roman" w:eastAsia="Times New Roman" w:hAnsi="Times New Roman" w:cs="Times New Roman"/>
                <w:color w:val="333333"/>
                <w:sz w:val="20"/>
                <w:szCs w:val="20"/>
                <w:lang w:eastAsia="ru-RU"/>
              </w:rPr>
              <w:t>Заходера</w:t>
            </w:r>
            <w:proofErr w:type="spellEnd"/>
            <w:r w:rsidRPr="00916A13">
              <w:rPr>
                <w:rFonts w:ascii="Times New Roman" w:eastAsia="Times New Roman" w:hAnsi="Times New Roman" w:cs="Times New Roman"/>
                <w:color w:val="333333"/>
                <w:sz w:val="20"/>
                <w:szCs w:val="20"/>
                <w:lang w:eastAsia="ru-RU"/>
              </w:rPr>
              <w:t xml:space="preserve"> «Про страуса», анализируют. Находят существенные признаки.</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Объединяют картинки в группы по заданному признаку.</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Выполняет пальчиковую гимнастику.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1080"/>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Несложные логические задания на поиск недостающей фигуры с нахождением 1—2 особенностей, лежащих в основе выбора, «Противоположное слово», «Подбери пару», аналитические задачи 1-го типа (с прямым и </w:t>
            </w:r>
            <w:r w:rsidRPr="00916A13">
              <w:rPr>
                <w:rFonts w:ascii="Times New Roman" w:eastAsia="Times New Roman" w:hAnsi="Times New Roman" w:cs="Times New Roman"/>
                <w:color w:val="333333"/>
                <w:sz w:val="20"/>
                <w:szCs w:val="20"/>
                <w:lang w:eastAsia="ru-RU"/>
              </w:rPr>
              <w:lastRenderedPageBreak/>
              <w:t>обратным утверждением).</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Слушают и выполняют инструкции к заданиям. Ритуал приветствия. Работают по словесной и письменной инструкции, алгоритму. Группируют и классифицируют (на базе овладения основными родовыми понятиями).</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Выполнят пальчиковую гимнастику.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4</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простейшие обобщения типа</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«Продолжи числовой ряд», «Продолжи закономерность», «Дорисуй девятое».</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Работает по словесной и письменной инструкции, алгоритму. Планирует деятельность, решает</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комбинаторные задания. Работает с дидактическим материалом (рис). Выполнят пальчиковую гимнастику.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336"/>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5-6</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Сравнение предметов, слов и чисел.</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Работает по словесной и письменной инструкции, алгоритму. Планирует деятельность, решает задания на сравнение, поиск сходства и различия. Выполнят пальчиковую гимнастику.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7-8</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Учимся выделять существенные признаки предметов.</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Работают по словесной и письменной инструкции, алгоритму. Группируют и классифицируют (на базе овладения основными родовыми понятиями). Решают комбинаторные задания. Выполняют мимические и пантомимические этюды.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9</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Учимся устанавливать связи между предметами.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Работает по словесной и письменной инструкции, алгоритму. Группирует и классифицирует (на базе овладения основными родовыми понятиями). Решает комбинаторные задания. Выполняет мимические и пантомимические этюды.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10</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Оперирование признаками предметов.</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Работают по словесной и письменной инструкции, алгоритму. Группируют и классифицируют (на базе овладения основными родовыми понятиями). Решают комбинаторные задания. Выполняют мимические и пантомимические этюды.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11-12</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повышение объема внимания, развитие переключения внимания и навыков самоконтроля.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w:t>
            </w:r>
            <w:proofErr w:type="gramStart"/>
            <w:r w:rsidRPr="00916A13">
              <w:rPr>
                <w:rFonts w:ascii="Times New Roman" w:eastAsia="Times New Roman" w:hAnsi="Times New Roman" w:cs="Times New Roman"/>
                <w:color w:val="333333"/>
                <w:sz w:val="20"/>
                <w:szCs w:val="20"/>
                <w:lang w:eastAsia="ru-RU"/>
              </w:rPr>
              <w:t>..</w:t>
            </w:r>
            <w:proofErr w:type="gramEnd"/>
            <w:r w:rsidRPr="00916A13">
              <w:rPr>
                <w:rFonts w:ascii="Times New Roman" w:eastAsia="Times New Roman" w:hAnsi="Times New Roman" w:cs="Times New Roman"/>
                <w:color w:val="333333"/>
                <w:sz w:val="20"/>
                <w:szCs w:val="20"/>
                <w:lang w:eastAsia="ru-RU"/>
              </w:rPr>
              <w:t>Ритуал приветствия. Обнаруживают и устраняют ошибки логического (в ходе решения) и арифметического (в вычислении) характера. Выполняет релаксационные упражнения.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13-14</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Упражнения на развитие навыков самоконтроля: «Графический диктант» (двухцветные варианты с </w:t>
            </w:r>
            <w:proofErr w:type="spellStart"/>
            <w:r w:rsidRPr="00916A13">
              <w:rPr>
                <w:rFonts w:ascii="Times New Roman" w:eastAsia="Times New Roman" w:hAnsi="Times New Roman" w:cs="Times New Roman"/>
                <w:color w:val="333333"/>
                <w:sz w:val="20"/>
                <w:szCs w:val="20"/>
                <w:lang w:eastAsia="ru-RU"/>
              </w:rPr>
              <w:t>аудиальной</w:t>
            </w:r>
            <w:proofErr w:type="spellEnd"/>
            <w:r w:rsidRPr="00916A13">
              <w:rPr>
                <w:rFonts w:ascii="Times New Roman" w:eastAsia="Times New Roman" w:hAnsi="Times New Roman" w:cs="Times New Roman"/>
                <w:color w:val="333333"/>
                <w:sz w:val="20"/>
                <w:szCs w:val="20"/>
                <w:lang w:eastAsia="ru-RU"/>
              </w:rPr>
              <w:t xml:space="preserve"> инструкцией), игра «Муха» — 2-й уровень.</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Работают по словесной инструкции, алгоритму. Планируют деятельность. Работают с дидактическим материалом. Выполняет релаксационные упражнения драматизация.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15</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Развитие умения быстро переключаться с одного вида </w:t>
            </w:r>
            <w:r w:rsidRPr="00916A13">
              <w:rPr>
                <w:rFonts w:ascii="Times New Roman" w:eastAsia="Times New Roman" w:hAnsi="Times New Roman" w:cs="Times New Roman"/>
                <w:color w:val="333333"/>
                <w:sz w:val="20"/>
                <w:szCs w:val="20"/>
                <w:lang w:eastAsia="ru-RU"/>
              </w:rPr>
              <w:lastRenderedPageBreak/>
              <w:t>деятельности на другой.</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Слушают и выполняют инструкции к заданиям</w:t>
            </w:r>
            <w:proofErr w:type="gramStart"/>
            <w:r w:rsidRPr="00916A13">
              <w:rPr>
                <w:rFonts w:ascii="Times New Roman" w:eastAsia="Times New Roman" w:hAnsi="Times New Roman" w:cs="Times New Roman"/>
                <w:color w:val="333333"/>
                <w:sz w:val="20"/>
                <w:szCs w:val="20"/>
                <w:lang w:eastAsia="ru-RU"/>
              </w:rPr>
              <w:t>..</w:t>
            </w:r>
            <w:proofErr w:type="gramEnd"/>
            <w:r w:rsidRPr="00916A13">
              <w:rPr>
                <w:rFonts w:ascii="Times New Roman" w:eastAsia="Times New Roman" w:hAnsi="Times New Roman" w:cs="Times New Roman"/>
                <w:color w:val="333333"/>
                <w:sz w:val="20"/>
                <w:szCs w:val="20"/>
                <w:lang w:eastAsia="ru-RU"/>
              </w:rPr>
              <w:t xml:space="preserve">Ритуал приветствия. Перерабатывает полученную информацию: сравнивает и группирует такие математические объекты, как </w:t>
            </w:r>
            <w:r w:rsidRPr="00916A13">
              <w:rPr>
                <w:rFonts w:ascii="Times New Roman" w:eastAsia="Times New Roman" w:hAnsi="Times New Roman" w:cs="Times New Roman"/>
                <w:color w:val="333333"/>
                <w:sz w:val="20"/>
                <w:szCs w:val="20"/>
                <w:lang w:eastAsia="ru-RU"/>
              </w:rPr>
              <w:lastRenderedPageBreak/>
              <w:t xml:space="preserve">числа, числовые выражения, равенства, неравенства, плоские геометрические фигуры.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1752"/>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lastRenderedPageBreak/>
              <w:t>16</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Уровень устойчивости внимания.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Описывают признаки предметов и узнают предметы по их признакам;</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-выделяют существенные признаки предметов;</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-сравнивают между собой предметы, явления;</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-обобщают, делают выводы.</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Собирают, обобщают и представляют данные (работая самостоятельно).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17</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визуальной памяти с увеличением объем материала для запоминания (5—7 предметов с учетом расположения).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Составляют загадки с помощью опоры. Дорисовывают картинку. Запоминают и воспроизводят продемонстрированные предметы. Составляют памятку «Как лучше запоминать».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18</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Игра «Снежный ком» для запоминания информации, представленной </w:t>
            </w:r>
            <w:proofErr w:type="spellStart"/>
            <w:r w:rsidRPr="00916A13">
              <w:rPr>
                <w:rFonts w:ascii="Times New Roman" w:eastAsia="Times New Roman" w:hAnsi="Times New Roman" w:cs="Times New Roman"/>
                <w:color w:val="333333"/>
                <w:sz w:val="20"/>
                <w:szCs w:val="20"/>
                <w:lang w:eastAsia="ru-RU"/>
              </w:rPr>
              <w:t>аудиально</w:t>
            </w:r>
            <w:proofErr w:type="spellEnd"/>
            <w:r w:rsidRPr="00916A13">
              <w:rPr>
                <w:rFonts w:ascii="Times New Roman" w:eastAsia="Times New Roman" w:hAnsi="Times New Roman" w:cs="Times New Roman"/>
                <w:color w:val="333333"/>
                <w:sz w:val="20"/>
                <w:szCs w:val="20"/>
                <w:lang w:eastAsia="ru-RU"/>
              </w:rPr>
              <w:t>.</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Слушают аудио запись, делают зарисовки. Корректируют памятку «Как лучше запоминать». Воспроизводят услышанное.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19</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смысловой памяти.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Знакомятся с видами памяти. Изучают особенности собственной памяти. Учатся выделять признаки предметов при помощи органов чувств. Ищут отличия в заданных предметах. Выполняют упражнения для тренировки зрительной памяти.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20</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Уровень объема кратковременной визуальной памяти.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Знакомятся с видами памяти. Изучают особенности собственной памяти. Учатся выделять признаки предметов при помощи органов чувств. Ищут отличия в заданных предметах. Выполняют упражнения для тренировки зрительной памяти.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21</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пространственной координации. Развитие восприятия «зашумленных» объектов.</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Слушают рассказ «Хороший ученик». Формулируют простые выводы. Анализируют мотивы своего поведения. Работают с природным материалом. Выполняют </w:t>
            </w:r>
            <w:proofErr w:type="spellStart"/>
            <w:r w:rsidRPr="00916A13">
              <w:rPr>
                <w:rFonts w:ascii="Times New Roman" w:eastAsia="Times New Roman" w:hAnsi="Times New Roman" w:cs="Times New Roman"/>
                <w:color w:val="333333"/>
                <w:sz w:val="20"/>
                <w:szCs w:val="20"/>
                <w:lang w:eastAsia="ru-RU"/>
              </w:rPr>
              <w:t>психогимнастические</w:t>
            </w:r>
            <w:proofErr w:type="spellEnd"/>
            <w:r w:rsidRPr="00916A13">
              <w:rPr>
                <w:rFonts w:ascii="Times New Roman" w:eastAsia="Times New Roman" w:hAnsi="Times New Roman" w:cs="Times New Roman"/>
                <w:color w:val="333333"/>
                <w:sz w:val="20"/>
                <w:szCs w:val="20"/>
                <w:lang w:eastAsia="ru-RU"/>
              </w:rPr>
              <w:t xml:space="preserve"> упражнения совместно с педагогом-</w:t>
            </w:r>
            <w:r w:rsidRPr="00916A13">
              <w:rPr>
                <w:rFonts w:ascii="Times New Roman" w:eastAsia="Times New Roman" w:hAnsi="Times New Roman" w:cs="Times New Roman"/>
                <w:color w:val="333333"/>
                <w:sz w:val="20"/>
                <w:szCs w:val="20"/>
                <w:lang w:eastAsia="ru-RU"/>
              </w:rPr>
              <w:lastRenderedPageBreak/>
              <w:t>психологом.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22</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воображения.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Рассуждают, какими качествами обладает хороший ученик.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по развитию конструктивного мышления. Головоломки со счетными палочками.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Выполняют загадки-этюды. Сочиняют загадки о школе. Читают сказку, анализируют, высказывают своё </w:t>
            </w:r>
            <w:proofErr w:type="spellStart"/>
            <w:r w:rsidRPr="00916A13">
              <w:rPr>
                <w:rFonts w:ascii="Times New Roman" w:eastAsia="Times New Roman" w:hAnsi="Times New Roman" w:cs="Times New Roman"/>
                <w:color w:val="333333"/>
                <w:sz w:val="20"/>
                <w:szCs w:val="20"/>
                <w:lang w:eastAsia="ru-RU"/>
              </w:rPr>
              <w:t>мнение</w:t>
            </w:r>
            <w:proofErr w:type="gramStart"/>
            <w:r w:rsidRPr="00916A13">
              <w:rPr>
                <w:rFonts w:ascii="Times New Roman" w:eastAsia="Times New Roman" w:hAnsi="Times New Roman" w:cs="Times New Roman"/>
                <w:color w:val="333333"/>
                <w:sz w:val="20"/>
                <w:szCs w:val="20"/>
                <w:lang w:eastAsia="ru-RU"/>
              </w:rPr>
              <w:t>,ф</w:t>
            </w:r>
            <w:proofErr w:type="gramEnd"/>
            <w:r w:rsidRPr="00916A13">
              <w:rPr>
                <w:rFonts w:ascii="Times New Roman" w:eastAsia="Times New Roman" w:hAnsi="Times New Roman" w:cs="Times New Roman"/>
                <w:color w:val="333333"/>
                <w:sz w:val="20"/>
                <w:szCs w:val="20"/>
                <w:lang w:eastAsia="ru-RU"/>
              </w:rPr>
              <w:t>ормулируют</w:t>
            </w:r>
            <w:proofErr w:type="spellEnd"/>
            <w:r w:rsidRPr="00916A13">
              <w:rPr>
                <w:rFonts w:ascii="Times New Roman" w:eastAsia="Times New Roman" w:hAnsi="Times New Roman" w:cs="Times New Roman"/>
                <w:color w:val="333333"/>
                <w:sz w:val="20"/>
                <w:szCs w:val="20"/>
                <w:lang w:eastAsia="ru-RU"/>
              </w:rPr>
              <w:t xml:space="preserve"> простые выводы.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w:t>
            </w:r>
            <w:proofErr w:type="spellStart"/>
            <w:r w:rsidRPr="00916A13">
              <w:rPr>
                <w:rFonts w:ascii="Times New Roman" w:eastAsia="Times New Roman" w:hAnsi="Times New Roman" w:cs="Times New Roman"/>
                <w:color w:val="333333"/>
                <w:sz w:val="20"/>
                <w:szCs w:val="20"/>
                <w:lang w:eastAsia="ru-RU"/>
              </w:rPr>
              <w:t>упражнений</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24-25</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Учимся находить простые закономерности.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Слушают сказку о профессоре Мышлении. Записывают определение понятий «признак» и «свойство». Распределяют картинки по группам. Выделяют признаки предметов, определяют их свойства, сходства и различия.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26-27</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простейшие умозаключения.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w:t>
            </w:r>
            <w:proofErr w:type="gramStart"/>
            <w:r w:rsidRPr="00916A13">
              <w:rPr>
                <w:rFonts w:ascii="Times New Roman" w:eastAsia="Times New Roman" w:hAnsi="Times New Roman" w:cs="Times New Roman"/>
                <w:color w:val="333333"/>
                <w:sz w:val="20"/>
                <w:szCs w:val="20"/>
                <w:lang w:eastAsia="ru-RU"/>
              </w:rPr>
              <w:t>..</w:t>
            </w:r>
            <w:proofErr w:type="gramEnd"/>
            <w:r w:rsidRPr="00916A13">
              <w:rPr>
                <w:rFonts w:ascii="Times New Roman" w:eastAsia="Times New Roman" w:hAnsi="Times New Roman" w:cs="Times New Roman"/>
                <w:color w:val="333333"/>
                <w:sz w:val="20"/>
                <w:szCs w:val="20"/>
                <w:lang w:eastAsia="ru-RU"/>
              </w:rPr>
              <w:t xml:space="preserve">Ритуал приветствия. Слушают сказку о профессоре Мышлении. Записывают определение понятий «признак» и «свойство». Распределяют картинки по группам. Выделяют признаки предметов, определяют их свойства, сходства и различия.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28-29</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Решение частично-поисковых задач разного уровня.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Слушают сказку «Цветы способностей». Дорисовывают фигуру до рисунка, дают название рисунку, анализируют. Рассказывают историю «Я узнал о себе».</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Выполняют мимические и пантомимические этюды под музыкальное сопровождение.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30-31</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Развитие познавательной активности и чувства уверенности в своих силах</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Слушают объяснения педагога-психолога. Составляют свою лестницу успеха и линейку достижений. Анализируют, вносят коррективы. Отгадывают загадки «Психологические качества». Играют в сюжетно-ролевую игру.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32-33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формирующие у ребенка стремление к размышлению и поиску, требующие нетрадиционного подхода (задание «Подбери пару», лабиринты, логические задачи).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Слушает объяснения педагога-психолога. Работает по словесной инструкции, алгоритму. Планирует деятельность. Работает с дидактическим материалом. Выполняет релаксационные упражнения драматизация.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34</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Итоговая диагностика на конец учебного года.</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итого</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134"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bl>
    <w:p w:rsidR="00F50B5B" w:rsidRPr="00916A13" w:rsidRDefault="00F50B5B" w:rsidP="00F50B5B">
      <w:pPr>
        <w:shd w:val="clear" w:color="auto" w:fill="FFFFFF"/>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3 класс</w:t>
      </w:r>
    </w:p>
    <w:tbl>
      <w:tblPr>
        <w:tblW w:w="10065" w:type="dxa"/>
        <w:shd w:val="clear" w:color="auto" w:fill="FFFFFF"/>
        <w:tblCellMar>
          <w:top w:w="84" w:type="dxa"/>
          <w:left w:w="84" w:type="dxa"/>
          <w:bottom w:w="84" w:type="dxa"/>
          <w:right w:w="84" w:type="dxa"/>
        </w:tblCellMar>
        <w:tblLook w:val="04A0"/>
      </w:tblPr>
      <w:tblGrid>
        <w:gridCol w:w="545"/>
        <w:gridCol w:w="2811"/>
        <w:gridCol w:w="5575"/>
        <w:gridCol w:w="1134"/>
      </w:tblGrid>
      <w:tr w:rsidR="009676F7" w:rsidRPr="00916A13" w:rsidTr="009676F7">
        <w:trPr>
          <w:trHeight w:val="533"/>
        </w:trPr>
        <w:tc>
          <w:tcPr>
            <w:tcW w:w="545"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w:t>
            </w:r>
          </w:p>
        </w:tc>
        <w:tc>
          <w:tcPr>
            <w:tcW w:w="2811"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0"/>
                <w:szCs w:val="20"/>
                <w:lang w:eastAsia="ru-RU"/>
              </w:rPr>
              <w:t>Наименование разделов и тем занятий</w:t>
            </w:r>
          </w:p>
        </w:tc>
        <w:tc>
          <w:tcPr>
            <w:tcW w:w="5575"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0"/>
                <w:szCs w:val="20"/>
                <w:lang w:eastAsia="ru-RU"/>
              </w:rPr>
              <w:t>Виды учебной деятельности</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0"/>
                <w:szCs w:val="20"/>
                <w:lang w:eastAsia="ru-RU"/>
              </w:rPr>
              <w:t>обучающихся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b/>
                <w:bCs/>
                <w:color w:val="333333"/>
                <w:sz w:val="20"/>
                <w:szCs w:val="20"/>
                <w:lang w:eastAsia="ru-RU"/>
              </w:rPr>
            </w:pPr>
          </w:p>
        </w:tc>
      </w:tr>
      <w:tr w:rsidR="009676F7" w:rsidRPr="00916A13" w:rsidTr="009676F7">
        <w:trPr>
          <w:trHeight w:val="276"/>
        </w:trPr>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5575" w:type="dxa"/>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134"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Вводное занятие. Стартовая диагностика на начало учебного года.</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Классификация предметов и явлений. Формирование умения давать словесную характеристику классов в готовой классификации.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Формирование умения делить объекты на классы по заданному основанию.</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000000"/>
                <w:sz w:val="20"/>
                <w:szCs w:val="20"/>
                <w:lang w:eastAsia="ru-RU"/>
              </w:rPr>
              <w:t>заданиям</w:t>
            </w:r>
            <w:proofErr w:type="gramStart"/>
            <w:r w:rsidRPr="00916A13">
              <w:rPr>
                <w:rFonts w:ascii="Times New Roman" w:eastAsia="Times New Roman" w:hAnsi="Times New Roman" w:cs="Times New Roman"/>
                <w:color w:val="000000"/>
                <w:sz w:val="20"/>
                <w:szCs w:val="20"/>
                <w:lang w:eastAsia="ru-RU"/>
              </w:rPr>
              <w:t>.Н</w:t>
            </w:r>
            <w:proofErr w:type="gramEnd"/>
            <w:r w:rsidRPr="00916A13">
              <w:rPr>
                <w:rFonts w:ascii="Times New Roman" w:eastAsia="Times New Roman" w:hAnsi="Times New Roman" w:cs="Times New Roman"/>
                <w:color w:val="000000"/>
                <w:sz w:val="20"/>
                <w:szCs w:val="20"/>
                <w:lang w:eastAsia="ru-RU"/>
              </w:rPr>
              <w:t>аблюдают</w:t>
            </w:r>
            <w:proofErr w:type="spellEnd"/>
            <w:r w:rsidRPr="00916A13">
              <w:rPr>
                <w:rFonts w:ascii="Times New Roman" w:eastAsia="Times New Roman" w:hAnsi="Times New Roman" w:cs="Times New Roman"/>
                <w:color w:val="000000"/>
                <w:sz w:val="20"/>
                <w:szCs w:val="20"/>
                <w:lang w:eastAsia="ru-RU"/>
              </w:rPr>
              <w:t xml:space="preserve"> за демонстрацией </w:t>
            </w:r>
            <w:proofErr w:type="spellStart"/>
            <w:r w:rsidRPr="00916A13">
              <w:rPr>
                <w:rFonts w:ascii="Times New Roman" w:eastAsia="Times New Roman" w:hAnsi="Times New Roman" w:cs="Times New Roman"/>
                <w:color w:val="000000"/>
                <w:sz w:val="20"/>
                <w:szCs w:val="20"/>
                <w:lang w:eastAsia="ru-RU"/>
              </w:rPr>
              <w:t>педагога-психолога.Выполняют</w:t>
            </w:r>
            <w:proofErr w:type="spellEnd"/>
            <w:r w:rsidRPr="00916A13">
              <w:rPr>
                <w:rFonts w:ascii="Times New Roman" w:eastAsia="Times New Roman" w:hAnsi="Times New Roman" w:cs="Times New Roman"/>
                <w:color w:val="000000"/>
                <w:sz w:val="20"/>
                <w:szCs w:val="20"/>
                <w:lang w:eastAsia="ru-RU"/>
              </w:rPr>
              <w:t xml:space="preserve"> ритуал приветствия. Вставляют пропущенные слова в предложения. Объединяют объекты на группы.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Комбинированные задания для овладения операцией «классификация».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000000"/>
                <w:sz w:val="20"/>
                <w:szCs w:val="20"/>
                <w:lang w:eastAsia="ru-RU"/>
              </w:rPr>
              <w:t>заданиям</w:t>
            </w:r>
            <w:proofErr w:type="gramStart"/>
            <w:r w:rsidRPr="00916A13">
              <w:rPr>
                <w:rFonts w:ascii="Times New Roman" w:eastAsia="Times New Roman" w:hAnsi="Times New Roman" w:cs="Times New Roman"/>
                <w:color w:val="000000"/>
                <w:sz w:val="20"/>
                <w:szCs w:val="20"/>
                <w:lang w:eastAsia="ru-RU"/>
              </w:rPr>
              <w:t>.Н</w:t>
            </w:r>
            <w:proofErr w:type="gramEnd"/>
            <w:r w:rsidRPr="00916A13">
              <w:rPr>
                <w:rFonts w:ascii="Times New Roman" w:eastAsia="Times New Roman" w:hAnsi="Times New Roman" w:cs="Times New Roman"/>
                <w:color w:val="000000"/>
                <w:sz w:val="20"/>
                <w:szCs w:val="20"/>
                <w:lang w:eastAsia="ru-RU"/>
              </w:rPr>
              <w:t>аблюдают</w:t>
            </w:r>
            <w:proofErr w:type="spellEnd"/>
            <w:r w:rsidRPr="00916A13">
              <w:rPr>
                <w:rFonts w:ascii="Times New Roman" w:eastAsia="Times New Roman" w:hAnsi="Times New Roman" w:cs="Times New Roman"/>
                <w:color w:val="000000"/>
                <w:sz w:val="20"/>
                <w:szCs w:val="20"/>
                <w:lang w:eastAsia="ru-RU"/>
              </w:rPr>
              <w:t xml:space="preserve"> за демонстрацией </w:t>
            </w:r>
            <w:proofErr w:type="spellStart"/>
            <w:r w:rsidRPr="00916A13">
              <w:rPr>
                <w:rFonts w:ascii="Times New Roman" w:eastAsia="Times New Roman" w:hAnsi="Times New Roman" w:cs="Times New Roman"/>
                <w:color w:val="000000"/>
                <w:sz w:val="20"/>
                <w:szCs w:val="20"/>
                <w:lang w:eastAsia="ru-RU"/>
              </w:rPr>
              <w:t>педагога-психолога.Работают</w:t>
            </w:r>
            <w:proofErr w:type="spellEnd"/>
            <w:r w:rsidRPr="00916A13">
              <w:rPr>
                <w:rFonts w:ascii="Times New Roman" w:eastAsia="Times New Roman" w:hAnsi="Times New Roman" w:cs="Times New Roman"/>
                <w:color w:val="000000"/>
                <w:sz w:val="20"/>
                <w:szCs w:val="20"/>
                <w:lang w:eastAsia="ru-RU"/>
              </w:rPr>
              <w:t xml:space="preserve"> по словесной и письменной инструкции, алгоритму. Группируют, и классифицирует (на базе овладения основными родовыми понятиями). Решают комбинаторные задания.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Формирование умения относить предметы к роду (родовые и видовые понятия).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000000"/>
                <w:sz w:val="20"/>
                <w:szCs w:val="20"/>
                <w:lang w:eastAsia="ru-RU"/>
              </w:rPr>
              <w:t>заданиям</w:t>
            </w:r>
            <w:proofErr w:type="gramStart"/>
            <w:r w:rsidRPr="00916A13">
              <w:rPr>
                <w:rFonts w:ascii="Times New Roman" w:eastAsia="Times New Roman" w:hAnsi="Times New Roman" w:cs="Times New Roman"/>
                <w:color w:val="000000"/>
                <w:sz w:val="20"/>
                <w:szCs w:val="20"/>
                <w:lang w:eastAsia="ru-RU"/>
              </w:rPr>
              <w:t>.Н</w:t>
            </w:r>
            <w:proofErr w:type="gramEnd"/>
            <w:r w:rsidRPr="00916A13">
              <w:rPr>
                <w:rFonts w:ascii="Times New Roman" w:eastAsia="Times New Roman" w:hAnsi="Times New Roman" w:cs="Times New Roman"/>
                <w:color w:val="000000"/>
                <w:sz w:val="20"/>
                <w:szCs w:val="20"/>
                <w:lang w:eastAsia="ru-RU"/>
              </w:rPr>
              <w:t>аблюдают</w:t>
            </w:r>
            <w:proofErr w:type="spellEnd"/>
            <w:r w:rsidRPr="00916A13">
              <w:rPr>
                <w:rFonts w:ascii="Times New Roman" w:eastAsia="Times New Roman" w:hAnsi="Times New Roman" w:cs="Times New Roman"/>
                <w:color w:val="000000"/>
                <w:sz w:val="20"/>
                <w:szCs w:val="20"/>
                <w:lang w:eastAsia="ru-RU"/>
              </w:rPr>
              <w:t xml:space="preserve"> за демонстрацией </w:t>
            </w:r>
            <w:proofErr w:type="spellStart"/>
            <w:r w:rsidRPr="00916A13">
              <w:rPr>
                <w:rFonts w:ascii="Times New Roman" w:eastAsia="Times New Roman" w:hAnsi="Times New Roman" w:cs="Times New Roman"/>
                <w:color w:val="000000"/>
                <w:sz w:val="20"/>
                <w:szCs w:val="20"/>
                <w:lang w:eastAsia="ru-RU"/>
              </w:rPr>
              <w:t>педагога-психолога.Выполняют</w:t>
            </w:r>
            <w:proofErr w:type="spellEnd"/>
            <w:r w:rsidRPr="00916A13">
              <w:rPr>
                <w:rFonts w:ascii="Times New Roman" w:eastAsia="Times New Roman" w:hAnsi="Times New Roman" w:cs="Times New Roman"/>
                <w:color w:val="000000"/>
                <w:sz w:val="20"/>
                <w:szCs w:val="20"/>
                <w:lang w:eastAsia="ru-RU"/>
              </w:rPr>
              <w:t xml:space="preserve"> ритуал приветствия. Работают по словесной и письменной инструкции, алгоритму. Группируют, и классифицирует (на базе овладения основными родовыми понятиями). Решают комбинаторные задания.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6-7</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Формирование умения устанавливать последовательность подчинения понятий (ограничение и обобщение понятий).</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000000"/>
                <w:sz w:val="20"/>
                <w:szCs w:val="20"/>
                <w:lang w:eastAsia="ru-RU"/>
              </w:rPr>
              <w:t>заданиям</w:t>
            </w:r>
            <w:proofErr w:type="gramStart"/>
            <w:r w:rsidRPr="00916A13">
              <w:rPr>
                <w:rFonts w:ascii="Times New Roman" w:eastAsia="Times New Roman" w:hAnsi="Times New Roman" w:cs="Times New Roman"/>
                <w:color w:val="000000"/>
                <w:sz w:val="20"/>
                <w:szCs w:val="20"/>
                <w:lang w:eastAsia="ru-RU"/>
              </w:rPr>
              <w:t>.Н</w:t>
            </w:r>
            <w:proofErr w:type="gramEnd"/>
            <w:r w:rsidRPr="00916A13">
              <w:rPr>
                <w:rFonts w:ascii="Times New Roman" w:eastAsia="Times New Roman" w:hAnsi="Times New Roman" w:cs="Times New Roman"/>
                <w:color w:val="000000"/>
                <w:sz w:val="20"/>
                <w:szCs w:val="20"/>
                <w:lang w:eastAsia="ru-RU"/>
              </w:rPr>
              <w:t>аблюдают</w:t>
            </w:r>
            <w:proofErr w:type="spellEnd"/>
            <w:r w:rsidRPr="00916A13">
              <w:rPr>
                <w:rFonts w:ascii="Times New Roman" w:eastAsia="Times New Roman" w:hAnsi="Times New Roman" w:cs="Times New Roman"/>
                <w:color w:val="000000"/>
                <w:sz w:val="20"/>
                <w:szCs w:val="20"/>
                <w:lang w:eastAsia="ru-RU"/>
              </w:rPr>
              <w:t xml:space="preserve"> за демонстрацией </w:t>
            </w:r>
            <w:proofErr w:type="spellStart"/>
            <w:r w:rsidRPr="00916A13">
              <w:rPr>
                <w:rFonts w:ascii="Times New Roman" w:eastAsia="Times New Roman" w:hAnsi="Times New Roman" w:cs="Times New Roman"/>
                <w:color w:val="000000"/>
                <w:sz w:val="20"/>
                <w:szCs w:val="20"/>
                <w:lang w:eastAsia="ru-RU"/>
              </w:rPr>
              <w:t>педагога-психолога.Ритуал</w:t>
            </w:r>
            <w:proofErr w:type="spellEnd"/>
            <w:r w:rsidRPr="00916A13">
              <w:rPr>
                <w:rFonts w:ascii="Times New Roman" w:eastAsia="Times New Roman" w:hAnsi="Times New Roman" w:cs="Times New Roman"/>
                <w:color w:val="000000"/>
                <w:sz w:val="20"/>
                <w:szCs w:val="20"/>
                <w:lang w:eastAsia="ru-RU"/>
              </w:rPr>
              <w:t xml:space="preserve"> приветствия. Работают по словесной и письменной инструкции, алгоритму. Группируют и классифицируют (на базе овладения основными родовыми понятиями).</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8</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Формирование умения давать определение понятиям.</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заданиям. Ритуал приветствия. Работают по словесной и письменной инструкции, алгоритму. Группируют и классифицируют (на базе овладения основными родовыми понятиями). Решают комбинаторные </w:t>
            </w:r>
            <w:r w:rsidRPr="00916A13">
              <w:rPr>
                <w:rFonts w:ascii="Times New Roman" w:eastAsia="Times New Roman" w:hAnsi="Times New Roman" w:cs="Times New Roman"/>
                <w:color w:val="000000"/>
                <w:sz w:val="20"/>
                <w:szCs w:val="20"/>
                <w:lang w:eastAsia="ru-RU"/>
              </w:rPr>
              <w:lastRenderedPageBreak/>
              <w:t>задания. Выполняют мимические и пантомимические этюды.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9</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Задания и упражнения, закрепляющие знания, умения и навыки по составлению определений.</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000000"/>
                <w:sz w:val="20"/>
                <w:szCs w:val="20"/>
                <w:lang w:eastAsia="ru-RU"/>
              </w:rPr>
              <w:t>заданиям</w:t>
            </w:r>
            <w:proofErr w:type="gramStart"/>
            <w:r w:rsidRPr="00916A13">
              <w:rPr>
                <w:rFonts w:ascii="Times New Roman" w:eastAsia="Times New Roman" w:hAnsi="Times New Roman" w:cs="Times New Roman"/>
                <w:color w:val="000000"/>
                <w:sz w:val="20"/>
                <w:szCs w:val="20"/>
                <w:lang w:eastAsia="ru-RU"/>
              </w:rPr>
              <w:t>.Р</w:t>
            </w:r>
            <w:proofErr w:type="gramEnd"/>
            <w:r w:rsidRPr="00916A13">
              <w:rPr>
                <w:rFonts w:ascii="Times New Roman" w:eastAsia="Times New Roman" w:hAnsi="Times New Roman" w:cs="Times New Roman"/>
                <w:color w:val="000000"/>
                <w:sz w:val="20"/>
                <w:szCs w:val="20"/>
                <w:lang w:eastAsia="ru-RU"/>
              </w:rPr>
              <w:t>итуал</w:t>
            </w:r>
            <w:proofErr w:type="spellEnd"/>
            <w:r w:rsidRPr="00916A13">
              <w:rPr>
                <w:rFonts w:ascii="Times New Roman" w:eastAsia="Times New Roman" w:hAnsi="Times New Roman" w:cs="Times New Roman"/>
                <w:color w:val="000000"/>
                <w:sz w:val="20"/>
                <w:szCs w:val="20"/>
                <w:lang w:eastAsia="ru-RU"/>
              </w:rPr>
              <w:t xml:space="preserve"> приветствия. Работают по словесной и письменной инструкции, алгоритму. Группируют и классифицируют (на базе овладения основными родовыми понятиями). Решают комбинаторные задания. Выполняют мимические и пантомимические этюды.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10</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Диагностика уровня </w:t>
            </w:r>
            <w:proofErr w:type="spellStart"/>
            <w:r w:rsidRPr="00916A13">
              <w:rPr>
                <w:rFonts w:ascii="Times New Roman" w:eastAsia="Times New Roman" w:hAnsi="Times New Roman" w:cs="Times New Roman"/>
                <w:color w:val="000000"/>
                <w:sz w:val="20"/>
                <w:szCs w:val="20"/>
                <w:lang w:eastAsia="ru-RU"/>
              </w:rPr>
              <w:t>сформированности</w:t>
            </w:r>
            <w:proofErr w:type="spellEnd"/>
            <w:r w:rsidRPr="00916A13">
              <w:rPr>
                <w:rFonts w:ascii="Times New Roman" w:eastAsia="Times New Roman" w:hAnsi="Times New Roman" w:cs="Times New Roman"/>
                <w:color w:val="000000"/>
                <w:sz w:val="20"/>
                <w:szCs w:val="20"/>
                <w:lang w:eastAsia="ru-RU"/>
              </w:rPr>
              <w:t xml:space="preserve"> умения проводить классификацию, отношения типа </w:t>
            </w:r>
            <w:r w:rsidRPr="00916A13">
              <w:rPr>
                <w:rFonts w:ascii="Times New Roman" w:eastAsia="Times New Roman" w:hAnsi="Times New Roman" w:cs="Times New Roman"/>
                <w:i/>
                <w:iCs/>
                <w:color w:val="000000"/>
                <w:sz w:val="20"/>
                <w:szCs w:val="20"/>
                <w:lang w:eastAsia="ru-RU"/>
              </w:rPr>
              <w:t>род - вид, </w:t>
            </w:r>
            <w:r w:rsidRPr="00916A13">
              <w:rPr>
                <w:rFonts w:ascii="Times New Roman" w:eastAsia="Times New Roman" w:hAnsi="Times New Roman" w:cs="Times New Roman"/>
                <w:color w:val="000000"/>
                <w:sz w:val="20"/>
                <w:szCs w:val="20"/>
                <w:lang w:eastAsia="ru-RU"/>
              </w:rPr>
              <w:t>обобщение, ограничение, определение понятий</w:t>
            </w:r>
            <w:r w:rsidRPr="00916A13">
              <w:rPr>
                <w:rFonts w:ascii="Times New Roman" w:eastAsia="Times New Roman" w:hAnsi="Times New Roman" w:cs="Times New Roman"/>
                <w:color w:val="FF0000"/>
                <w:sz w:val="20"/>
                <w:szCs w:val="20"/>
                <w:lang w:eastAsia="ru-RU"/>
              </w:rPr>
              <w:t>.</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Ритуал приветствия. Работают по словесной и письменной инструкции, алгоритму. Группируют и классифицируют (на базе овладения основными родовыми понятиями). Выполняют мимические и пантомимические этюды.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11-12</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на развитие внимания, наблюдательности.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Выполняют ритуал приветствия. Описывают признаки предметов и узнают предметы по их признакам;</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-выделяют существенные признаки предметов;</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-сравнивают между собой предметы, явления;</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-обобщают, делает выводы.</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Собирают, обобщают и представляют данные (работая самостоятельно).</w:t>
            </w:r>
            <w:r w:rsidRPr="00916A13">
              <w:rPr>
                <w:rFonts w:ascii="Times New Roman" w:eastAsia="Times New Roman" w:hAnsi="Times New Roman" w:cs="Times New Roman"/>
                <w:b/>
                <w:bCs/>
                <w:color w:val="000000"/>
                <w:sz w:val="20"/>
                <w:szCs w:val="20"/>
                <w:lang w:eastAsia="ru-RU"/>
              </w:rPr>
              <w:t> </w:t>
            </w:r>
            <w:r w:rsidRPr="00916A13">
              <w:rPr>
                <w:rFonts w:ascii="Times New Roman" w:eastAsia="Times New Roman" w:hAnsi="Times New Roman" w:cs="Times New Roman"/>
                <w:color w:val="000000"/>
                <w:sz w:val="20"/>
                <w:szCs w:val="20"/>
                <w:lang w:eastAsia="ru-RU"/>
              </w:rPr>
              <w:t>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13-14</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Формирование навыков произвольности. Игра «Муха» — 3-й уровень (работа в умозрительном плане).</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Выполняют ритуал приветствия. Работает по словесной инструкции, алгоритму. Планируют деятельность. Работают с дидактическим материалом. Выполняют пантомимические загадки, игры, задания</w:t>
            </w:r>
            <w:proofErr w:type="gramStart"/>
            <w:r w:rsidRPr="00916A13">
              <w:rPr>
                <w:rFonts w:ascii="Times New Roman" w:eastAsia="Times New Roman" w:hAnsi="Times New Roman" w:cs="Times New Roman"/>
                <w:color w:val="000000"/>
                <w:sz w:val="20"/>
                <w:szCs w:val="20"/>
                <w:lang w:eastAsia="ru-RU"/>
              </w:rPr>
              <w:t>.</w:t>
            </w:r>
            <w:proofErr w:type="gramEnd"/>
            <w:r w:rsidRPr="00916A13">
              <w:rPr>
                <w:rFonts w:ascii="Times New Roman" w:eastAsia="Times New Roman" w:hAnsi="Times New Roman" w:cs="Times New Roman"/>
                <w:color w:val="000000"/>
                <w:sz w:val="20"/>
                <w:szCs w:val="20"/>
                <w:lang w:eastAsia="ru-RU"/>
              </w:rPr>
              <w:t xml:space="preserve"> </w:t>
            </w:r>
            <w:proofErr w:type="gramStart"/>
            <w:r w:rsidRPr="00916A13">
              <w:rPr>
                <w:rFonts w:ascii="Times New Roman" w:eastAsia="Times New Roman" w:hAnsi="Times New Roman" w:cs="Times New Roman"/>
                <w:color w:val="000000"/>
                <w:sz w:val="20"/>
                <w:szCs w:val="20"/>
                <w:lang w:eastAsia="ru-RU"/>
              </w:rPr>
              <w:t>в</w:t>
            </w:r>
            <w:proofErr w:type="gramEnd"/>
            <w:r w:rsidRPr="00916A13">
              <w:rPr>
                <w:rFonts w:ascii="Times New Roman" w:eastAsia="Times New Roman" w:hAnsi="Times New Roman" w:cs="Times New Roman"/>
                <w:color w:val="000000"/>
                <w:sz w:val="20"/>
                <w:szCs w:val="20"/>
                <w:lang w:eastAsia="ru-RU"/>
              </w:rPr>
              <w:t>ыполняют рефлексию.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15</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Развитие умения быстро переключаться с одного вида деятельности на другой.</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Выполняют ритуал приветствия. Перерабатывают полученную информацию: сравнивают и группируют такие математические объекты, как числа, числовые выражения, равенства, неравенства, плоские геометрические фигуры.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16</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Уровень </w:t>
            </w:r>
            <w:proofErr w:type="spellStart"/>
            <w:r w:rsidRPr="00916A13">
              <w:rPr>
                <w:rFonts w:ascii="Times New Roman" w:eastAsia="Times New Roman" w:hAnsi="Times New Roman" w:cs="Times New Roman"/>
                <w:color w:val="000000"/>
                <w:sz w:val="20"/>
                <w:szCs w:val="20"/>
                <w:lang w:eastAsia="ru-RU"/>
              </w:rPr>
              <w:t>сформированности</w:t>
            </w:r>
            <w:proofErr w:type="spellEnd"/>
            <w:r w:rsidRPr="00916A13">
              <w:rPr>
                <w:rFonts w:ascii="Times New Roman" w:eastAsia="Times New Roman" w:hAnsi="Times New Roman" w:cs="Times New Roman"/>
                <w:color w:val="000000"/>
                <w:sz w:val="20"/>
                <w:szCs w:val="20"/>
                <w:lang w:eastAsia="ru-RU"/>
              </w:rPr>
              <w:t xml:space="preserve"> произвольного внимания и работоспособности.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инструкцию педагога-психолога. Выполняют ритуал </w:t>
            </w:r>
            <w:proofErr w:type="spellStart"/>
            <w:r w:rsidRPr="00916A13">
              <w:rPr>
                <w:rFonts w:ascii="Times New Roman" w:eastAsia="Times New Roman" w:hAnsi="Times New Roman" w:cs="Times New Roman"/>
                <w:color w:val="000000"/>
                <w:sz w:val="20"/>
                <w:szCs w:val="20"/>
                <w:lang w:eastAsia="ru-RU"/>
              </w:rPr>
              <w:t>приветствия</w:t>
            </w:r>
            <w:proofErr w:type="gramStart"/>
            <w:r w:rsidRPr="00916A13">
              <w:rPr>
                <w:rFonts w:ascii="Times New Roman" w:eastAsia="Times New Roman" w:hAnsi="Times New Roman" w:cs="Times New Roman"/>
                <w:color w:val="000000"/>
                <w:sz w:val="20"/>
                <w:szCs w:val="20"/>
                <w:lang w:eastAsia="ru-RU"/>
              </w:rPr>
              <w:t>.В</w:t>
            </w:r>
            <w:proofErr w:type="gramEnd"/>
            <w:r w:rsidRPr="00916A13">
              <w:rPr>
                <w:rFonts w:ascii="Times New Roman" w:eastAsia="Times New Roman" w:hAnsi="Times New Roman" w:cs="Times New Roman"/>
                <w:color w:val="000000"/>
                <w:sz w:val="20"/>
                <w:szCs w:val="20"/>
                <w:lang w:eastAsia="ru-RU"/>
              </w:rPr>
              <w:t>ыполняют</w:t>
            </w:r>
            <w:proofErr w:type="spellEnd"/>
            <w:r w:rsidRPr="00916A13">
              <w:rPr>
                <w:rFonts w:ascii="Times New Roman" w:eastAsia="Times New Roman" w:hAnsi="Times New Roman" w:cs="Times New Roman"/>
                <w:color w:val="000000"/>
                <w:sz w:val="20"/>
                <w:szCs w:val="20"/>
                <w:lang w:eastAsia="ru-RU"/>
              </w:rPr>
              <w:t xml:space="preserve"> упражнения и задания «Кодирование таблицы». Выполняют пантомимические загадки, игры, задания.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17</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на развитие визуальной памяти.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заданиям. Выполняют ритуал приветствия. Дорисовывают картинку. Запоминают и воспроизводят продемонстрированные предметы. Составляют памятку «Как лучше запоминать». Выполняют пантомимические загадки, игры, задания. Рефлексия. </w:t>
            </w:r>
            <w:r w:rsidRPr="00916A13">
              <w:rPr>
                <w:rFonts w:ascii="Times New Roman" w:eastAsia="Times New Roman" w:hAnsi="Times New Roman" w:cs="Times New Roman"/>
                <w:color w:val="000000"/>
                <w:sz w:val="20"/>
                <w:szCs w:val="20"/>
                <w:lang w:eastAsia="ru-RU"/>
              </w:rPr>
              <w:lastRenderedPageBreak/>
              <w:t>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18</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Упражнения на развитие </w:t>
            </w:r>
            <w:proofErr w:type="spellStart"/>
            <w:r w:rsidRPr="00916A13">
              <w:rPr>
                <w:rFonts w:ascii="Times New Roman" w:eastAsia="Times New Roman" w:hAnsi="Times New Roman" w:cs="Times New Roman"/>
                <w:color w:val="000000"/>
                <w:sz w:val="20"/>
                <w:szCs w:val="20"/>
                <w:lang w:eastAsia="ru-RU"/>
              </w:rPr>
              <w:t>аудиальной</w:t>
            </w:r>
            <w:proofErr w:type="spellEnd"/>
            <w:r w:rsidRPr="00916A13">
              <w:rPr>
                <w:rFonts w:ascii="Times New Roman" w:eastAsia="Times New Roman" w:hAnsi="Times New Roman" w:cs="Times New Roman"/>
                <w:color w:val="000000"/>
                <w:sz w:val="20"/>
                <w:szCs w:val="20"/>
                <w:lang w:eastAsia="ru-RU"/>
              </w:rPr>
              <w:t xml:space="preserve"> памяти.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Выполняют ритуал приветствия. Слушают аудио запись, делают зарисовки. Корректируют памятку «Как лучше запоминать». Воспроизводят услышанное.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19</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на развитие тактильной памяти.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инструкцию педагога-психолога. Выполняют ритуал </w:t>
            </w:r>
            <w:proofErr w:type="spellStart"/>
            <w:r w:rsidRPr="00916A13">
              <w:rPr>
                <w:rFonts w:ascii="Times New Roman" w:eastAsia="Times New Roman" w:hAnsi="Times New Roman" w:cs="Times New Roman"/>
                <w:color w:val="000000"/>
                <w:sz w:val="20"/>
                <w:szCs w:val="20"/>
                <w:lang w:eastAsia="ru-RU"/>
              </w:rPr>
              <w:t>приветствия</w:t>
            </w:r>
            <w:proofErr w:type="gramStart"/>
            <w:r w:rsidRPr="00916A13">
              <w:rPr>
                <w:rFonts w:ascii="Times New Roman" w:eastAsia="Times New Roman" w:hAnsi="Times New Roman" w:cs="Times New Roman"/>
                <w:color w:val="000000"/>
                <w:sz w:val="20"/>
                <w:szCs w:val="20"/>
                <w:lang w:eastAsia="ru-RU"/>
              </w:rPr>
              <w:t>.В</w:t>
            </w:r>
            <w:proofErr w:type="gramEnd"/>
            <w:r w:rsidRPr="00916A13">
              <w:rPr>
                <w:rFonts w:ascii="Times New Roman" w:eastAsia="Times New Roman" w:hAnsi="Times New Roman" w:cs="Times New Roman"/>
                <w:color w:val="000000"/>
                <w:sz w:val="20"/>
                <w:szCs w:val="20"/>
                <w:lang w:eastAsia="ru-RU"/>
              </w:rPr>
              <w:t>ыполняют</w:t>
            </w:r>
            <w:proofErr w:type="spellEnd"/>
            <w:r w:rsidRPr="00916A13">
              <w:rPr>
                <w:rFonts w:ascii="Times New Roman" w:eastAsia="Times New Roman" w:hAnsi="Times New Roman" w:cs="Times New Roman"/>
                <w:color w:val="000000"/>
                <w:sz w:val="20"/>
                <w:szCs w:val="20"/>
                <w:lang w:eastAsia="ru-RU"/>
              </w:rPr>
              <w:t xml:space="preserve"> упражнения и задания «Кодирование таблицы», лото «Растения-животные», Собери картинку. Выполняют пантомимические загадки, игры, задания.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20</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Уровень развития кратковременной слуховой, смысловой памяти.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Знакомятся с видами памяти. Изучают особенности собственной памяти. Учатся выделять признаки предметов при помощи органов чувств. Ищут отличия в заданных предметах. Выполняют упражнения для тренировки зрительной памяти.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21</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на развитие пространственной координации.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инструкцию педагога-психолога. Выполняют ритуал </w:t>
            </w:r>
            <w:proofErr w:type="spellStart"/>
            <w:r w:rsidRPr="00916A13">
              <w:rPr>
                <w:rFonts w:ascii="Times New Roman" w:eastAsia="Times New Roman" w:hAnsi="Times New Roman" w:cs="Times New Roman"/>
                <w:color w:val="000000"/>
                <w:sz w:val="20"/>
                <w:szCs w:val="20"/>
                <w:lang w:eastAsia="ru-RU"/>
              </w:rPr>
              <w:t>приветствия</w:t>
            </w:r>
            <w:proofErr w:type="gramStart"/>
            <w:r w:rsidRPr="00916A13">
              <w:rPr>
                <w:rFonts w:ascii="Times New Roman" w:eastAsia="Times New Roman" w:hAnsi="Times New Roman" w:cs="Times New Roman"/>
                <w:color w:val="000000"/>
                <w:sz w:val="20"/>
                <w:szCs w:val="20"/>
                <w:lang w:eastAsia="ru-RU"/>
              </w:rPr>
              <w:t>.В</w:t>
            </w:r>
            <w:proofErr w:type="gramEnd"/>
            <w:r w:rsidRPr="00916A13">
              <w:rPr>
                <w:rFonts w:ascii="Times New Roman" w:eastAsia="Times New Roman" w:hAnsi="Times New Roman" w:cs="Times New Roman"/>
                <w:color w:val="000000"/>
                <w:sz w:val="20"/>
                <w:szCs w:val="20"/>
                <w:lang w:eastAsia="ru-RU"/>
              </w:rPr>
              <w:t>ыполняют</w:t>
            </w:r>
            <w:proofErr w:type="spellEnd"/>
            <w:r w:rsidRPr="00916A13">
              <w:rPr>
                <w:rFonts w:ascii="Times New Roman" w:eastAsia="Times New Roman" w:hAnsi="Times New Roman" w:cs="Times New Roman"/>
                <w:color w:val="000000"/>
                <w:sz w:val="20"/>
                <w:szCs w:val="20"/>
                <w:lang w:eastAsia="ru-RU"/>
              </w:rPr>
              <w:t xml:space="preserve"> упражнения и задания «Найди одинаковые фигуры», Путаницы, </w:t>
            </w:r>
            <w:proofErr w:type="spellStart"/>
            <w:r w:rsidRPr="00916A13">
              <w:rPr>
                <w:rFonts w:ascii="Times New Roman" w:eastAsia="Times New Roman" w:hAnsi="Times New Roman" w:cs="Times New Roman"/>
                <w:color w:val="000000"/>
                <w:sz w:val="20"/>
                <w:szCs w:val="20"/>
                <w:lang w:eastAsia="ru-RU"/>
              </w:rPr>
              <w:t>Лабиринт.Выполняют</w:t>
            </w:r>
            <w:proofErr w:type="spellEnd"/>
            <w:r w:rsidRPr="00916A13">
              <w:rPr>
                <w:rFonts w:ascii="Times New Roman" w:eastAsia="Times New Roman" w:hAnsi="Times New Roman" w:cs="Times New Roman"/>
                <w:color w:val="000000"/>
                <w:sz w:val="20"/>
                <w:szCs w:val="20"/>
                <w:lang w:eastAsia="ru-RU"/>
              </w:rPr>
              <w:t xml:space="preserve"> пантомимические загадки, игры, задания.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22</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на развитие воображения</w:t>
            </w:r>
            <w:r w:rsidRPr="00916A13">
              <w:rPr>
                <w:rFonts w:ascii="Times New Roman" w:eastAsia="Times New Roman" w:hAnsi="Times New Roman" w:cs="Times New Roman"/>
                <w:color w:val="FF0000"/>
                <w:sz w:val="20"/>
                <w:szCs w:val="20"/>
                <w:lang w:eastAsia="ru-RU"/>
              </w:rPr>
              <w:t>.</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инструкции к заданиям. Ритуал приветствия. Рассуждают, какими качествами обладает хороший ученик. Рисует рисунок «Я в школе». Отвечают на вопрос «Кто я</w:t>
            </w:r>
            <w:proofErr w:type="gramStart"/>
            <w:r w:rsidRPr="00916A13">
              <w:rPr>
                <w:rFonts w:ascii="Times New Roman" w:eastAsia="Times New Roman" w:hAnsi="Times New Roman" w:cs="Times New Roman"/>
                <w:color w:val="333333"/>
                <w:sz w:val="20"/>
                <w:szCs w:val="20"/>
                <w:lang w:eastAsia="ru-RU"/>
              </w:rPr>
              <w:t xml:space="preserve"> ?</w:t>
            </w:r>
            <w:proofErr w:type="gramEnd"/>
            <w:r w:rsidRPr="00916A13">
              <w:rPr>
                <w:rFonts w:ascii="Times New Roman" w:eastAsia="Times New Roman" w:hAnsi="Times New Roman" w:cs="Times New Roman"/>
                <w:color w:val="333333"/>
                <w:sz w:val="20"/>
                <w:szCs w:val="20"/>
                <w:lang w:eastAsia="ru-RU"/>
              </w:rPr>
              <w:t xml:space="preserve">» работают с дидактическим материалом (горох).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w:t>
            </w:r>
            <w:proofErr w:type="spellStart"/>
            <w:r w:rsidRPr="00916A13">
              <w:rPr>
                <w:rFonts w:ascii="Times New Roman" w:eastAsia="Times New Roman" w:hAnsi="Times New Roman" w:cs="Times New Roman"/>
                <w:color w:val="333333"/>
                <w:sz w:val="20"/>
                <w:szCs w:val="20"/>
                <w:lang w:eastAsia="ru-RU"/>
              </w:rPr>
              <w:t>упражнений</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по развитию конструктивного мышления. Головоломки. Задачи – смекалки.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Ритуал приветствия. Выполняют загадки-этюды. Сочиняют загадки о школе. Читают сказку, анализируют, высказывают своё </w:t>
            </w:r>
            <w:proofErr w:type="spellStart"/>
            <w:r w:rsidRPr="00916A13">
              <w:rPr>
                <w:rFonts w:ascii="Times New Roman" w:eastAsia="Times New Roman" w:hAnsi="Times New Roman" w:cs="Times New Roman"/>
                <w:color w:val="333333"/>
                <w:sz w:val="20"/>
                <w:szCs w:val="20"/>
                <w:lang w:eastAsia="ru-RU"/>
              </w:rPr>
              <w:t>мнение</w:t>
            </w:r>
            <w:proofErr w:type="gramStart"/>
            <w:r w:rsidRPr="00916A13">
              <w:rPr>
                <w:rFonts w:ascii="Times New Roman" w:eastAsia="Times New Roman" w:hAnsi="Times New Roman" w:cs="Times New Roman"/>
                <w:color w:val="333333"/>
                <w:sz w:val="20"/>
                <w:szCs w:val="20"/>
                <w:lang w:eastAsia="ru-RU"/>
              </w:rPr>
              <w:t>,ф</w:t>
            </w:r>
            <w:proofErr w:type="gramEnd"/>
            <w:r w:rsidRPr="00916A13">
              <w:rPr>
                <w:rFonts w:ascii="Times New Roman" w:eastAsia="Times New Roman" w:hAnsi="Times New Roman" w:cs="Times New Roman"/>
                <w:color w:val="333333"/>
                <w:sz w:val="20"/>
                <w:szCs w:val="20"/>
                <w:lang w:eastAsia="ru-RU"/>
              </w:rPr>
              <w:t>ормулируют</w:t>
            </w:r>
            <w:proofErr w:type="spellEnd"/>
            <w:r w:rsidRPr="00916A13">
              <w:rPr>
                <w:rFonts w:ascii="Times New Roman" w:eastAsia="Times New Roman" w:hAnsi="Times New Roman" w:cs="Times New Roman"/>
                <w:color w:val="333333"/>
                <w:sz w:val="20"/>
                <w:szCs w:val="20"/>
                <w:lang w:eastAsia="ru-RU"/>
              </w:rPr>
              <w:t xml:space="preserve"> простые выводы.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w:t>
            </w:r>
            <w:proofErr w:type="spellStart"/>
            <w:r w:rsidRPr="00916A13">
              <w:rPr>
                <w:rFonts w:ascii="Times New Roman" w:eastAsia="Times New Roman" w:hAnsi="Times New Roman" w:cs="Times New Roman"/>
                <w:color w:val="333333"/>
                <w:sz w:val="20"/>
                <w:szCs w:val="20"/>
                <w:lang w:eastAsia="ru-RU"/>
              </w:rPr>
              <w:t>упражнений</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24</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Учимся устанавливать закономерности.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 xml:space="preserve">Слушают и выполняют инструкции к заданиям. Ритуал приветствия. Слушают сказку о профессоре Мышлении. Записывают определение понятий «признак» и «свойство». Распределяют картинки по группам. Выделяют признаки предметов, определяют их свойства, сходства и различия. Выполняют элементы </w:t>
            </w:r>
            <w:proofErr w:type="spellStart"/>
            <w:r w:rsidRPr="00916A13">
              <w:rPr>
                <w:rFonts w:ascii="Times New Roman" w:eastAsia="Times New Roman" w:hAnsi="Times New Roman" w:cs="Times New Roman"/>
                <w:color w:val="000000"/>
                <w:sz w:val="20"/>
                <w:szCs w:val="20"/>
                <w:lang w:eastAsia="ru-RU"/>
              </w:rPr>
              <w:t>психогимнастических</w:t>
            </w:r>
            <w:proofErr w:type="spellEnd"/>
            <w:r w:rsidRPr="00916A13">
              <w:rPr>
                <w:rFonts w:ascii="Times New Roman" w:eastAsia="Times New Roman" w:hAnsi="Times New Roman" w:cs="Times New Roman"/>
                <w:color w:val="000000"/>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25</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Упражнения на развитие мышления по аналогии.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Выполняют ритуал приветствия. Выполнят упражнения «Аналогии», Играют в игру «Логика».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rPr>
          <w:trHeight w:val="1764"/>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26-27</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Логичность умозаключений.</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педагога-психолога.Ритуал</w:t>
            </w:r>
            <w:proofErr w:type="spellEnd"/>
            <w:r w:rsidRPr="00916A13">
              <w:rPr>
                <w:rFonts w:ascii="Times New Roman" w:eastAsia="Times New Roman" w:hAnsi="Times New Roman" w:cs="Times New Roman"/>
                <w:color w:val="333333"/>
                <w:sz w:val="20"/>
                <w:szCs w:val="20"/>
                <w:lang w:eastAsia="ru-RU"/>
              </w:rPr>
              <w:t xml:space="preserve"> приветствия. Слушают сказку о профессоре Мышлении. Записывают определение понятий «признак» и «свойство». Распределяют картинки по группам. Выделяют признаки предметов, определяют их свойства, сходства и различия. Выполняют элементы </w:t>
            </w:r>
            <w:proofErr w:type="spellStart"/>
            <w:r w:rsidRPr="00916A13">
              <w:rPr>
                <w:rFonts w:ascii="Times New Roman" w:eastAsia="Times New Roman" w:hAnsi="Times New Roman" w:cs="Times New Roman"/>
                <w:color w:val="333333"/>
                <w:sz w:val="20"/>
                <w:szCs w:val="20"/>
                <w:lang w:eastAsia="ru-RU"/>
              </w:rPr>
              <w:t>психогимнастических</w:t>
            </w:r>
            <w:proofErr w:type="spellEnd"/>
            <w:r w:rsidRPr="00916A13">
              <w:rPr>
                <w:rFonts w:ascii="Times New Roman" w:eastAsia="Times New Roman" w:hAnsi="Times New Roman" w:cs="Times New Roman"/>
                <w:color w:val="333333"/>
                <w:sz w:val="20"/>
                <w:szCs w:val="20"/>
                <w:lang w:eastAsia="ru-RU"/>
              </w:rPr>
              <w:t xml:space="preserve"> упражнений.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28-29</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Решение частично-поисковых задач разного уровня.</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инструкцию</w:t>
            </w:r>
            <w:proofErr w:type="gramStart"/>
            <w:r w:rsidRPr="00916A13">
              <w:rPr>
                <w:rFonts w:ascii="Times New Roman" w:eastAsia="Times New Roman" w:hAnsi="Times New Roman" w:cs="Times New Roman"/>
                <w:color w:val="000000"/>
                <w:sz w:val="20"/>
                <w:szCs w:val="20"/>
                <w:lang w:eastAsia="ru-RU"/>
              </w:rPr>
              <w:t xml:space="preserve"> .</w:t>
            </w:r>
            <w:proofErr w:type="gramEnd"/>
            <w:r w:rsidRPr="00916A13">
              <w:rPr>
                <w:rFonts w:ascii="Times New Roman" w:eastAsia="Times New Roman" w:hAnsi="Times New Roman" w:cs="Times New Roman"/>
                <w:color w:val="000000"/>
                <w:sz w:val="20"/>
                <w:szCs w:val="20"/>
                <w:lang w:eastAsia="ru-RU"/>
              </w:rPr>
              <w:t>Выполняют ритуал приветствия. Выполняют упражнения и задания « Продолжи рассказ», лото «Ассоциации»</w:t>
            </w:r>
            <w:proofErr w:type="gramStart"/>
            <w:r w:rsidRPr="00916A13">
              <w:rPr>
                <w:rFonts w:ascii="Times New Roman" w:eastAsia="Times New Roman" w:hAnsi="Times New Roman" w:cs="Times New Roman"/>
                <w:color w:val="000000"/>
                <w:sz w:val="20"/>
                <w:szCs w:val="20"/>
                <w:lang w:eastAsia="ru-RU"/>
              </w:rPr>
              <w:t>.В</w:t>
            </w:r>
            <w:proofErr w:type="gramEnd"/>
            <w:r w:rsidRPr="00916A13">
              <w:rPr>
                <w:rFonts w:ascii="Times New Roman" w:eastAsia="Times New Roman" w:hAnsi="Times New Roman" w:cs="Times New Roman"/>
                <w:color w:val="000000"/>
                <w:sz w:val="20"/>
                <w:szCs w:val="20"/>
                <w:lang w:eastAsia="ru-RU"/>
              </w:rPr>
              <w:t>ыполняют пантомимические загадки, игры, задания. Выполняют рефлексию.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30-31</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Развитие навыков совместной деятельности.</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Выполняют ритуал приветствия. Работают с раздаточным материалом. Читают по ролям. Выполняют совместную творческую работу с педагогом – психологом. 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32-33</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Развитие чувства ответственности за принятое решение.</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Слушают и выполняют инструкции к заданиям. Выполняют ритуал приветствия. </w:t>
            </w:r>
            <w:r w:rsidRPr="00916A13">
              <w:rPr>
                <w:rFonts w:ascii="Times New Roman" w:eastAsia="Times New Roman" w:hAnsi="Times New Roman" w:cs="Times New Roman"/>
                <w:color w:val="333333"/>
                <w:sz w:val="20"/>
                <w:szCs w:val="20"/>
                <w:lang w:eastAsia="ru-RU"/>
              </w:rPr>
              <w:t>Составляют свою лестницу успеха и линейку достижений. Анализируют, вносят коррективы. Отгадывают загадки «Психологические качества». Играют в сюжетно-ролевую игру. </w:t>
            </w:r>
            <w:r w:rsidRPr="00916A13">
              <w:rPr>
                <w:rFonts w:ascii="Times New Roman" w:eastAsia="Times New Roman" w:hAnsi="Times New Roman" w:cs="Times New Roman"/>
                <w:color w:val="000000"/>
                <w:sz w:val="20"/>
                <w:szCs w:val="20"/>
                <w:lang w:eastAsia="ru-RU"/>
              </w:rPr>
              <w:t>Выполняют пантомимические загадки, игры, задания. Рефлексия. Выполняют ритуал прощания.</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34</w:t>
            </w: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Итоговая диагностика</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Подведение итогов</w:t>
            </w:r>
          </w:p>
        </w:tc>
        <w:tc>
          <w:tcPr>
            <w:tcW w:w="1134"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000000"/>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2811"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i/>
                <w:iCs/>
                <w:color w:val="000000"/>
                <w:sz w:val="20"/>
                <w:szCs w:val="20"/>
                <w:lang w:eastAsia="ru-RU"/>
              </w:rPr>
              <w:t>Итого</w:t>
            </w:r>
          </w:p>
        </w:tc>
        <w:tc>
          <w:tcPr>
            <w:tcW w:w="557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134"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bl>
    <w:p w:rsidR="00F50B5B" w:rsidRPr="00916A13" w:rsidRDefault="00F50B5B" w:rsidP="00F50B5B">
      <w:pPr>
        <w:shd w:val="clear" w:color="auto" w:fill="FFFFFF"/>
        <w:spacing w:after="257" w:line="240" w:lineRule="auto"/>
        <w:jc w:val="center"/>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4 класс</w:t>
      </w:r>
    </w:p>
    <w:tbl>
      <w:tblPr>
        <w:tblW w:w="10206" w:type="dxa"/>
        <w:shd w:val="clear" w:color="auto" w:fill="FFFFFF"/>
        <w:tblCellMar>
          <w:top w:w="84" w:type="dxa"/>
          <w:left w:w="84" w:type="dxa"/>
          <w:bottom w:w="84" w:type="dxa"/>
          <w:right w:w="84" w:type="dxa"/>
        </w:tblCellMar>
        <w:tblLook w:val="04A0"/>
      </w:tblPr>
      <w:tblGrid>
        <w:gridCol w:w="545"/>
        <w:gridCol w:w="2697"/>
        <w:gridCol w:w="5689"/>
        <w:gridCol w:w="1275"/>
      </w:tblGrid>
      <w:tr w:rsidR="009676F7" w:rsidRPr="00916A13" w:rsidTr="009676F7">
        <w:trPr>
          <w:trHeight w:val="533"/>
        </w:trPr>
        <w:tc>
          <w:tcPr>
            <w:tcW w:w="545"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4"/>
                <w:szCs w:val="24"/>
                <w:lang w:eastAsia="ru-RU"/>
              </w:rPr>
              <w:t>№</w:t>
            </w:r>
          </w:p>
        </w:tc>
        <w:tc>
          <w:tcPr>
            <w:tcW w:w="2697"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Наименование разделов и тем занятий</w:t>
            </w:r>
          </w:p>
        </w:tc>
        <w:tc>
          <w:tcPr>
            <w:tcW w:w="5689" w:type="dxa"/>
            <w:vMerge w:val="restart"/>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Виды учебной деятельности</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lang w:eastAsia="ru-RU"/>
              </w:rPr>
              <w:t>обучающихся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b/>
                <w:bCs/>
                <w:color w:val="333333"/>
                <w:lang w:eastAsia="ru-RU"/>
              </w:rPr>
            </w:pPr>
          </w:p>
        </w:tc>
      </w:tr>
      <w:tr w:rsidR="009676F7" w:rsidRPr="00916A13" w:rsidTr="009676F7">
        <w:trPr>
          <w:trHeight w:val="276"/>
        </w:trPr>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0" w:type="auto"/>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5689" w:type="dxa"/>
            <w:vMerge/>
            <w:tcBorders>
              <w:top w:val="nil"/>
              <w:left w:val="nil"/>
              <w:bottom w:val="nil"/>
              <w:right w:val="nil"/>
            </w:tcBorders>
            <w:shd w:val="clear" w:color="auto" w:fill="FFFFFF"/>
            <w:vAlign w:val="cente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275"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Стартовая диагностика на начало учебного года.</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педагога-психолога.</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1296"/>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2-3</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Развитие мыслительных операций анализа и синтеза.</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 Выполняют ритуал приветствия. Выполняют упражнения и задания «Назови одним словом», «Превращения слов», «Найди изображение», Лабиринт. Выполняют пантомимические загадки, игры, задания. Выполняют рефлексию. Выполняют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4</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логической операции отрицания.</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 Выполняют ритуал приветствия. Выполняют упражнения и задания «Лишний предмет». Выполняют пантомимические загадки, игры, задания. Выполняют рефлексию. Выполняют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1356"/>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lastRenderedPageBreak/>
              <w:t>5-6-7</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с лишними и недостающими данными,</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proofErr w:type="gramStart"/>
            <w:r w:rsidRPr="00916A13">
              <w:rPr>
                <w:rFonts w:ascii="Times New Roman" w:eastAsia="Times New Roman" w:hAnsi="Times New Roman" w:cs="Times New Roman"/>
                <w:color w:val="333333"/>
                <w:sz w:val="20"/>
                <w:szCs w:val="20"/>
                <w:lang w:eastAsia="ru-RU"/>
              </w:rPr>
              <w:t>(«Подбери пару»,</w:t>
            </w:r>
            <w:proofErr w:type="gramEnd"/>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«Угадай слово»,</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«Дорисуй девятое»,</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proofErr w:type="gramStart"/>
            <w:r w:rsidRPr="00916A13">
              <w:rPr>
                <w:rFonts w:ascii="Times New Roman" w:eastAsia="Times New Roman" w:hAnsi="Times New Roman" w:cs="Times New Roman"/>
                <w:color w:val="333333"/>
                <w:sz w:val="20"/>
                <w:szCs w:val="20"/>
                <w:lang w:eastAsia="ru-RU"/>
              </w:rPr>
              <w:t>«Продолжи закономерность»).</w:t>
            </w:r>
            <w:proofErr w:type="gramEnd"/>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инструкцию педагога-психолога. Выполняют ритуал приветствия. Подбирают из ряда </w:t>
            </w:r>
            <w:proofErr w:type="gramStart"/>
            <w:r w:rsidRPr="00916A13">
              <w:rPr>
                <w:rFonts w:ascii="Times New Roman" w:eastAsia="Times New Roman" w:hAnsi="Times New Roman" w:cs="Times New Roman"/>
                <w:color w:val="333333"/>
                <w:sz w:val="20"/>
                <w:szCs w:val="20"/>
                <w:lang w:eastAsia="ru-RU"/>
              </w:rPr>
              <w:t>имеющихся</w:t>
            </w:r>
            <w:proofErr w:type="gramEnd"/>
            <w:r w:rsidRPr="00916A13">
              <w:rPr>
                <w:rFonts w:ascii="Times New Roman" w:eastAsia="Times New Roman" w:hAnsi="Times New Roman" w:cs="Times New Roman"/>
                <w:color w:val="333333"/>
                <w:sz w:val="20"/>
                <w:szCs w:val="20"/>
                <w:lang w:eastAsia="ru-RU"/>
              </w:rPr>
              <w:t xml:space="preserve"> (или придумывают самостоятельно) слово, которое находится с ним в той же логической связи. Выполняют пантомимические загадки, игры, задания. Выполняют рефлексию. Выполняют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8-9</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000000"/>
                <w:sz w:val="20"/>
                <w:szCs w:val="20"/>
                <w:lang w:eastAsia="ru-RU"/>
              </w:rPr>
              <w:t>Дедукция (умозаключения, обоснования, доказательства).</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before="102"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заданиям. Наблюдают за демонстрацией педагога-психолога. Выполняют упражнение «Сходство и различие», сравнивают между собой различные предметы и понятия, обобщив все имеющиеся сходные признаки и выделив различия. Выполняют, игры, </w:t>
            </w:r>
            <w:proofErr w:type="spellStart"/>
            <w:r w:rsidRPr="00916A13">
              <w:rPr>
                <w:rFonts w:ascii="Times New Roman" w:eastAsia="Times New Roman" w:hAnsi="Times New Roman" w:cs="Times New Roman"/>
                <w:color w:val="333333"/>
                <w:sz w:val="20"/>
                <w:szCs w:val="20"/>
                <w:lang w:eastAsia="ru-RU"/>
              </w:rPr>
              <w:t>задания</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before="102"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10</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Диагностика уровня </w:t>
            </w:r>
            <w:proofErr w:type="spellStart"/>
            <w:r w:rsidRPr="00916A13">
              <w:rPr>
                <w:rFonts w:ascii="Times New Roman" w:eastAsia="Times New Roman" w:hAnsi="Times New Roman" w:cs="Times New Roman"/>
                <w:color w:val="333333"/>
                <w:sz w:val="20"/>
                <w:szCs w:val="20"/>
                <w:lang w:eastAsia="ru-RU"/>
              </w:rPr>
              <w:t>сформированности</w:t>
            </w:r>
            <w:proofErr w:type="spellEnd"/>
            <w:r w:rsidRPr="00916A13">
              <w:rPr>
                <w:rFonts w:ascii="Times New Roman" w:eastAsia="Times New Roman" w:hAnsi="Times New Roman" w:cs="Times New Roman"/>
                <w:color w:val="333333"/>
                <w:sz w:val="20"/>
                <w:szCs w:val="20"/>
                <w:lang w:eastAsia="ru-RU"/>
              </w:rPr>
              <w:t xml:space="preserve"> операций анализа и синтеза, умение проводить простейшие доказательства.</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упражнение «Продолжи числовой ряд». Выполняют упражнение «Противоположное слово», подбирают противоположные по смыслу слова к данным. Выполняют пантомимические загадки, игры, </w:t>
            </w:r>
            <w:proofErr w:type="spellStart"/>
            <w:r w:rsidRPr="00916A13">
              <w:rPr>
                <w:rFonts w:ascii="Times New Roman" w:eastAsia="Times New Roman" w:hAnsi="Times New Roman" w:cs="Times New Roman"/>
                <w:color w:val="333333"/>
                <w:sz w:val="20"/>
                <w:szCs w:val="20"/>
                <w:lang w:eastAsia="ru-RU"/>
              </w:rPr>
              <w:t>задания</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11-12</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внимания. Самостоятельное планирование этапов деятельности.</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 Выполняют ритуал приветствия. Выполняют упражнения и задания занятия «Собери картинку», «Найди квадрат». Выполняют пантомимические загадки, игры, задания. Выполняют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13-14</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Упражнения на развитие </w:t>
            </w:r>
            <w:proofErr w:type="spellStart"/>
            <w:r w:rsidRPr="00916A13">
              <w:rPr>
                <w:rFonts w:ascii="Times New Roman" w:eastAsia="Times New Roman" w:hAnsi="Times New Roman" w:cs="Times New Roman"/>
                <w:color w:val="333333"/>
                <w:sz w:val="20"/>
                <w:szCs w:val="20"/>
                <w:lang w:eastAsia="ru-RU"/>
              </w:rPr>
              <w:t>саморегуляции</w:t>
            </w:r>
            <w:proofErr w:type="spellEnd"/>
            <w:r w:rsidRPr="00916A13">
              <w:rPr>
                <w:rFonts w:ascii="Times New Roman" w:eastAsia="Times New Roman" w:hAnsi="Times New Roman" w:cs="Times New Roman"/>
                <w:color w:val="333333"/>
                <w:sz w:val="20"/>
                <w:szCs w:val="20"/>
                <w:lang w:eastAsia="ru-RU"/>
              </w:rPr>
              <w:t xml:space="preserve"> и умения работать в умозрительном плане.</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before="102"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Находят и выделяют в произвольном тексте какую-либо достаточно часто встречающуюся букву. Поиск в тексте различных ошибок — как грамматических, так и </w:t>
            </w:r>
            <w:proofErr w:type="spellStart"/>
            <w:r w:rsidRPr="00916A13">
              <w:rPr>
                <w:rFonts w:ascii="Times New Roman" w:eastAsia="Times New Roman" w:hAnsi="Times New Roman" w:cs="Times New Roman"/>
                <w:color w:val="333333"/>
                <w:sz w:val="20"/>
                <w:szCs w:val="20"/>
                <w:lang w:eastAsia="ru-RU"/>
              </w:rPr>
              <w:t>логических</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пантомимические загадки, игры, задания. Рефлексия. Выполняют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before="102"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15-16</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Развитие </w:t>
            </w:r>
            <w:proofErr w:type="spellStart"/>
            <w:r w:rsidRPr="00916A13">
              <w:rPr>
                <w:rFonts w:ascii="Times New Roman" w:eastAsia="Times New Roman" w:hAnsi="Times New Roman" w:cs="Times New Roman"/>
                <w:color w:val="333333"/>
                <w:sz w:val="20"/>
                <w:szCs w:val="20"/>
                <w:lang w:eastAsia="ru-RU"/>
              </w:rPr>
              <w:t>саморегуляции</w:t>
            </w:r>
            <w:proofErr w:type="spellEnd"/>
            <w:r w:rsidRPr="00916A13">
              <w:rPr>
                <w:rFonts w:ascii="Times New Roman" w:eastAsia="Times New Roman" w:hAnsi="Times New Roman" w:cs="Times New Roman"/>
                <w:color w:val="333333"/>
                <w:sz w:val="20"/>
                <w:szCs w:val="20"/>
                <w:lang w:eastAsia="ru-RU"/>
              </w:rPr>
              <w:t xml:space="preserve"> и переключения внимания.</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инструкцию педагога-психолога. Выполняют ритуал приветствия. Выполняют упражнения и задания «Кодирование таблицы».Выполняют пантомимические загадки, игры, </w:t>
            </w:r>
            <w:proofErr w:type="spellStart"/>
            <w:r w:rsidRPr="00916A13">
              <w:rPr>
                <w:rFonts w:ascii="Times New Roman" w:eastAsia="Times New Roman" w:hAnsi="Times New Roman" w:cs="Times New Roman"/>
                <w:color w:val="333333"/>
                <w:sz w:val="20"/>
                <w:szCs w:val="20"/>
                <w:lang w:eastAsia="ru-RU"/>
              </w:rPr>
              <w:t>задания</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17</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Уровень </w:t>
            </w:r>
            <w:proofErr w:type="spellStart"/>
            <w:r w:rsidRPr="00916A13">
              <w:rPr>
                <w:rFonts w:ascii="Times New Roman" w:eastAsia="Times New Roman" w:hAnsi="Times New Roman" w:cs="Times New Roman"/>
                <w:color w:val="333333"/>
                <w:sz w:val="20"/>
                <w:szCs w:val="20"/>
                <w:lang w:eastAsia="ru-RU"/>
              </w:rPr>
              <w:t>сформированности</w:t>
            </w:r>
            <w:proofErr w:type="spellEnd"/>
            <w:r w:rsidRPr="00916A13">
              <w:rPr>
                <w:rFonts w:ascii="Times New Roman" w:eastAsia="Times New Roman" w:hAnsi="Times New Roman" w:cs="Times New Roman"/>
                <w:color w:val="333333"/>
                <w:sz w:val="20"/>
                <w:szCs w:val="20"/>
                <w:lang w:eastAsia="ru-RU"/>
              </w:rPr>
              <w:t xml:space="preserve"> произвольного внимания и работоспособности.</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педагога-психолога.Выполняют</w:t>
            </w:r>
            <w:proofErr w:type="spellEnd"/>
            <w:r w:rsidRPr="00916A13">
              <w:rPr>
                <w:rFonts w:ascii="Times New Roman" w:eastAsia="Times New Roman" w:hAnsi="Times New Roman" w:cs="Times New Roman"/>
                <w:color w:val="333333"/>
                <w:sz w:val="20"/>
                <w:szCs w:val="20"/>
                <w:lang w:eastAsia="ru-RU"/>
              </w:rPr>
              <w:t xml:space="preserve"> ритуал приветствия. Выполняют пантомимические загадки, игры, задания. Рефлексия. Выполняют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18-19</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Упражнения на развитие визуальной, </w:t>
            </w:r>
            <w:proofErr w:type="spellStart"/>
            <w:r w:rsidRPr="00916A13">
              <w:rPr>
                <w:rFonts w:ascii="Times New Roman" w:eastAsia="Times New Roman" w:hAnsi="Times New Roman" w:cs="Times New Roman"/>
                <w:color w:val="333333"/>
                <w:sz w:val="20"/>
                <w:szCs w:val="20"/>
                <w:lang w:eastAsia="ru-RU"/>
              </w:rPr>
              <w:t>аудиальной</w:t>
            </w:r>
            <w:proofErr w:type="spellEnd"/>
            <w:r w:rsidRPr="00916A13">
              <w:rPr>
                <w:rFonts w:ascii="Times New Roman" w:eastAsia="Times New Roman" w:hAnsi="Times New Roman" w:cs="Times New Roman"/>
                <w:color w:val="333333"/>
                <w:sz w:val="20"/>
                <w:szCs w:val="20"/>
                <w:lang w:eastAsia="ru-RU"/>
              </w:rPr>
              <w:t xml:space="preserve"> кратковременной и долговременной памяти.</w:t>
            </w:r>
          </w:p>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Упражнения, с увеличением объема, сложности и времени хранения запоминаемой информации; лабиринты по памяти или с отсроченной инструкцией.</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lastRenderedPageBreak/>
              <w:t xml:space="preserve">Слушают и выполняют инструкцию педагога-психолога. Выполняют ритуал приветствия. Выполняют упражнения и задания «Кодирование таблицы», лото «Растения-животные», Собери картинку. Выполняют пантомимические загадки, игры, </w:t>
            </w:r>
            <w:r w:rsidRPr="00916A13">
              <w:rPr>
                <w:rFonts w:ascii="Times New Roman" w:eastAsia="Times New Roman" w:hAnsi="Times New Roman" w:cs="Times New Roman"/>
                <w:color w:val="333333"/>
                <w:sz w:val="20"/>
                <w:szCs w:val="20"/>
                <w:lang w:eastAsia="ru-RU"/>
              </w:rPr>
              <w:lastRenderedPageBreak/>
              <w:t>задания. Выполняют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lastRenderedPageBreak/>
              <w:t>20-21</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Уровень развития кратковременной слуховой, визуальной памяти.</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 Выполняют ритуал приветствия. Выполняют упражнения и задания «Каскад слов», решение ребусов. Выполняют пантомимические загадки, игры, задания. Выполняют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1092"/>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22</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на развитие пространственной координации.</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 Выполняют ритуал приветствия. Выполняют упражнения и задания «Найди одинаковые фигуры», Путаницы, Лабиринт. Выполняют пантомимические загадки, игры, задания. Выполняют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23-24-25</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Упражнения, требующие нетрадиционного подхода, задачи поискового характера.</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инструкцию педагога-психолога. Выполняют ритуал приветствия. Выполняют упражнения и «Таблицы </w:t>
            </w:r>
            <w:proofErr w:type="spellStart"/>
            <w:r w:rsidRPr="00916A13">
              <w:rPr>
                <w:rFonts w:ascii="Times New Roman" w:eastAsia="Times New Roman" w:hAnsi="Times New Roman" w:cs="Times New Roman"/>
                <w:color w:val="333333"/>
                <w:sz w:val="20"/>
                <w:szCs w:val="20"/>
                <w:lang w:eastAsia="ru-RU"/>
              </w:rPr>
              <w:t>Шульте</w:t>
            </w:r>
            <w:proofErr w:type="spellEnd"/>
            <w:r w:rsidRPr="00916A13">
              <w:rPr>
                <w:rFonts w:ascii="Times New Roman" w:eastAsia="Times New Roman" w:hAnsi="Times New Roman" w:cs="Times New Roman"/>
                <w:color w:val="333333"/>
                <w:sz w:val="20"/>
                <w:szCs w:val="20"/>
                <w:lang w:eastAsia="ru-RU"/>
              </w:rPr>
              <w:t>», «Что на что похоже», Ребусы. Выполняют пантомимические загадки, игры, задания. Выполняют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408"/>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26-27-28</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Решение аналитических задач.</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Слушают и выполняют инструкцию педагога-психолога. Выполняют ритуал приветствия. Выполняют упражнения и задания « Продолжи рассказ», лото «Ассоциации». Выполняют пантомимические загадки, игры, задания. Выполняют рефлексию.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29-30</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Решение криптограмм, пиктограмм.</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.В</w:t>
            </w:r>
            <w:proofErr w:type="gramEnd"/>
            <w:r w:rsidRPr="00916A13">
              <w:rPr>
                <w:rFonts w:ascii="Times New Roman" w:eastAsia="Times New Roman" w:hAnsi="Times New Roman" w:cs="Times New Roman"/>
                <w:color w:val="333333"/>
                <w:sz w:val="20"/>
                <w:szCs w:val="20"/>
                <w:lang w:eastAsia="ru-RU"/>
              </w:rPr>
              <w:t>ыполняют</w:t>
            </w:r>
            <w:proofErr w:type="spellEnd"/>
            <w:r w:rsidRPr="00916A13">
              <w:rPr>
                <w:rFonts w:ascii="Times New Roman" w:eastAsia="Times New Roman" w:hAnsi="Times New Roman" w:cs="Times New Roman"/>
                <w:color w:val="333333"/>
                <w:sz w:val="20"/>
                <w:szCs w:val="20"/>
                <w:lang w:eastAsia="ru-RU"/>
              </w:rPr>
              <w:t xml:space="preserve"> упражнение «Лабиринты», «Пиктограммы». Выполняют ритуал приветствия. Выполняют пантомимические загадки, игры, задания. Рефлексия. Выполняют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1464"/>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31-32-33</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Развитие познавательных интересов, уверенности в своих силах и навыков совместной деятельности, окончание формирования социального статуса ученика.</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 xml:space="preserve">Слушают и выполняют инструкции к </w:t>
            </w:r>
            <w:proofErr w:type="spellStart"/>
            <w:r w:rsidRPr="00916A13">
              <w:rPr>
                <w:rFonts w:ascii="Times New Roman" w:eastAsia="Times New Roman" w:hAnsi="Times New Roman" w:cs="Times New Roman"/>
                <w:color w:val="333333"/>
                <w:sz w:val="20"/>
                <w:szCs w:val="20"/>
                <w:lang w:eastAsia="ru-RU"/>
              </w:rPr>
              <w:t>заданиям</w:t>
            </w:r>
            <w:proofErr w:type="gramStart"/>
            <w:r w:rsidRPr="00916A13">
              <w:rPr>
                <w:rFonts w:ascii="Times New Roman" w:eastAsia="Times New Roman" w:hAnsi="Times New Roman" w:cs="Times New Roman"/>
                <w:color w:val="333333"/>
                <w:sz w:val="20"/>
                <w:szCs w:val="20"/>
                <w:lang w:eastAsia="ru-RU"/>
              </w:rPr>
              <w:t>.Н</w:t>
            </w:r>
            <w:proofErr w:type="gramEnd"/>
            <w:r w:rsidRPr="00916A13">
              <w:rPr>
                <w:rFonts w:ascii="Times New Roman" w:eastAsia="Times New Roman" w:hAnsi="Times New Roman" w:cs="Times New Roman"/>
                <w:color w:val="333333"/>
                <w:sz w:val="20"/>
                <w:szCs w:val="20"/>
                <w:lang w:eastAsia="ru-RU"/>
              </w:rPr>
              <w:t>аблюдают</w:t>
            </w:r>
            <w:proofErr w:type="spellEnd"/>
            <w:r w:rsidRPr="00916A13">
              <w:rPr>
                <w:rFonts w:ascii="Times New Roman" w:eastAsia="Times New Roman" w:hAnsi="Times New Roman" w:cs="Times New Roman"/>
                <w:color w:val="333333"/>
                <w:sz w:val="20"/>
                <w:szCs w:val="20"/>
                <w:lang w:eastAsia="ru-RU"/>
              </w:rPr>
              <w:t xml:space="preserve"> за демонстрацией </w:t>
            </w:r>
            <w:proofErr w:type="spellStart"/>
            <w:r w:rsidRPr="00916A13">
              <w:rPr>
                <w:rFonts w:ascii="Times New Roman" w:eastAsia="Times New Roman" w:hAnsi="Times New Roman" w:cs="Times New Roman"/>
                <w:color w:val="333333"/>
                <w:sz w:val="20"/>
                <w:szCs w:val="20"/>
                <w:lang w:eastAsia="ru-RU"/>
              </w:rPr>
              <w:t>педагога-психолога.Составляют</w:t>
            </w:r>
            <w:proofErr w:type="spellEnd"/>
            <w:r w:rsidRPr="00916A13">
              <w:rPr>
                <w:rFonts w:ascii="Times New Roman" w:eastAsia="Times New Roman" w:hAnsi="Times New Roman" w:cs="Times New Roman"/>
                <w:color w:val="333333"/>
                <w:sz w:val="20"/>
                <w:szCs w:val="20"/>
                <w:lang w:eastAsia="ru-RU"/>
              </w:rPr>
              <w:t xml:space="preserve"> рассказ о себе по фотографии «Когда я был маленьким», анализирует. Завершают фразы, чтобы получилось законченное предложение. Рисуют рисунок, «Какой я сейчас», «Каким я стану». Выполняют пантомимические загадки, игры, задания. Рефлексия. Выполняют ритуал прощания.</w:t>
            </w:r>
          </w:p>
        </w:tc>
        <w:tc>
          <w:tcPr>
            <w:tcW w:w="1275" w:type="dxa"/>
            <w:tcBorders>
              <w:top w:val="nil"/>
              <w:left w:val="nil"/>
              <w:bottom w:val="nil"/>
              <w:right w:val="nil"/>
            </w:tcBorders>
            <w:shd w:val="clear" w:color="auto" w:fill="FFFFFF"/>
          </w:tcPr>
          <w:p w:rsidR="009676F7" w:rsidRPr="00916A13" w:rsidRDefault="009676F7" w:rsidP="00F50B5B">
            <w:pPr>
              <w:spacing w:after="257" w:line="240" w:lineRule="auto"/>
              <w:rPr>
                <w:rFonts w:ascii="Times New Roman" w:eastAsia="Times New Roman" w:hAnsi="Times New Roman" w:cs="Times New Roman"/>
                <w:color w:val="333333"/>
                <w:sz w:val="20"/>
                <w:szCs w:val="20"/>
                <w:lang w:eastAsia="ru-RU"/>
              </w:rPr>
            </w:pPr>
          </w:p>
        </w:tc>
      </w:tr>
      <w:tr w:rsidR="009676F7" w:rsidRPr="00916A13" w:rsidTr="009676F7">
        <w:trPr>
          <w:trHeight w:val="48"/>
        </w:trPr>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4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lang w:eastAsia="ru-RU"/>
              </w:rPr>
              <w:t>34</w:t>
            </w: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4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0"/>
                <w:szCs w:val="20"/>
                <w:lang w:eastAsia="ru-RU"/>
              </w:rPr>
              <w:t>Итоговая диагностика</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48" w:lineRule="atLeast"/>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color w:val="333333"/>
                <w:sz w:val="20"/>
                <w:szCs w:val="20"/>
                <w:lang w:eastAsia="ru-RU"/>
              </w:rPr>
              <w:t>Подведение итогов.</w:t>
            </w:r>
          </w:p>
        </w:tc>
        <w:tc>
          <w:tcPr>
            <w:tcW w:w="1275" w:type="dxa"/>
            <w:tcBorders>
              <w:top w:val="nil"/>
              <w:left w:val="nil"/>
              <w:bottom w:val="nil"/>
              <w:right w:val="nil"/>
            </w:tcBorders>
            <w:shd w:val="clear" w:color="auto" w:fill="FFFFFF"/>
          </w:tcPr>
          <w:p w:rsidR="009676F7" w:rsidRPr="00916A13" w:rsidRDefault="009676F7" w:rsidP="00F50B5B">
            <w:pPr>
              <w:spacing w:after="257" w:line="48" w:lineRule="atLeast"/>
              <w:rPr>
                <w:rFonts w:ascii="Times New Roman" w:eastAsia="Times New Roman" w:hAnsi="Times New Roman" w:cs="Times New Roman"/>
                <w:color w:val="333333"/>
                <w:sz w:val="20"/>
                <w:szCs w:val="20"/>
                <w:lang w:eastAsia="ru-RU"/>
              </w:rPr>
            </w:pPr>
          </w:p>
        </w:tc>
      </w:tr>
      <w:tr w:rsidR="009676F7" w:rsidRPr="00916A13" w:rsidTr="009676F7">
        <w:tc>
          <w:tcPr>
            <w:tcW w:w="545"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2697"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257" w:line="240" w:lineRule="auto"/>
              <w:rPr>
                <w:rFonts w:ascii="Times New Roman" w:eastAsia="Times New Roman" w:hAnsi="Times New Roman" w:cs="Times New Roman"/>
                <w:color w:val="333333"/>
                <w:sz w:val="24"/>
                <w:szCs w:val="24"/>
                <w:lang w:eastAsia="ru-RU"/>
              </w:rPr>
            </w:pPr>
            <w:r w:rsidRPr="00916A13">
              <w:rPr>
                <w:rFonts w:ascii="Times New Roman" w:eastAsia="Times New Roman" w:hAnsi="Times New Roman" w:cs="Times New Roman"/>
                <w:b/>
                <w:bCs/>
                <w:color w:val="333333"/>
                <w:sz w:val="24"/>
                <w:szCs w:val="24"/>
                <w:lang w:eastAsia="ru-RU"/>
              </w:rPr>
              <w:t>итого</w:t>
            </w:r>
          </w:p>
        </w:tc>
        <w:tc>
          <w:tcPr>
            <w:tcW w:w="5689" w:type="dxa"/>
            <w:tcBorders>
              <w:top w:val="nil"/>
              <w:left w:val="nil"/>
              <w:bottom w:val="nil"/>
              <w:right w:val="nil"/>
            </w:tcBorders>
            <w:shd w:val="clear" w:color="auto" w:fill="FFFFFF"/>
            <w:tcMar>
              <w:top w:w="0" w:type="dxa"/>
              <w:left w:w="0" w:type="dxa"/>
              <w:bottom w:w="0" w:type="dxa"/>
              <w:right w:w="0" w:type="dxa"/>
            </w:tcMar>
            <w:hideMark/>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c>
          <w:tcPr>
            <w:tcW w:w="1275" w:type="dxa"/>
            <w:tcBorders>
              <w:top w:val="nil"/>
              <w:left w:val="nil"/>
              <w:bottom w:val="nil"/>
              <w:right w:val="nil"/>
            </w:tcBorders>
            <w:shd w:val="clear" w:color="auto" w:fill="FFFFFF"/>
          </w:tcPr>
          <w:p w:rsidR="009676F7" w:rsidRPr="00916A13" w:rsidRDefault="009676F7" w:rsidP="00F50B5B">
            <w:pPr>
              <w:spacing w:after="0" w:line="240" w:lineRule="auto"/>
              <w:rPr>
                <w:rFonts w:ascii="Times New Roman" w:eastAsia="Times New Roman" w:hAnsi="Times New Roman" w:cs="Times New Roman"/>
                <w:color w:val="333333"/>
                <w:sz w:val="24"/>
                <w:szCs w:val="24"/>
                <w:lang w:eastAsia="ru-RU"/>
              </w:rPr>
            </w:pPr>
          </w:p>
        </w:tc>
      </w:tr>
    </w:tbl>
    <w:p w:rsidR="009676F7" w:rsidRDefault="009676F7" w:rsidP="00F50B5B">
      <w:pPr>
        <w:shd w:val="clear" w:color="auto" w:fill="FFFFFF"/>
        <w:spacing w:after="257" w:line="240" w:lineRule="auto"/>
        <w:rPr>
          <w:rFonts w:ascii="Times New Roman" w:eastAsia="Times New Roman" w:hAnsi="Times New Roman" w:cs="Times New Roman"/>
          <w:b/>
          <w:bCs/>
          <w:color w:val="333333"/>
          <w:sz w:val="24"/>
          <w:szCs w:val="24"/>
          <w:lang w:eastAsia="ru-RU"/>
        </w:rPr>
      </w:pPr>
    </w:p>
    <w:p w:rsidR="009676F7" w:rsidRDefault="009676F7" w:rsidP="00F50B5B">
      <w:pPr>
        <w:shd w:val="clear" w:color="auto" w:fill="FFFFFF"/>
        <w:spacing w:after="257" w:line="240" w:lineRule="auto"/>
        <w:rPr>
          <w:rFonts w:ascii="Times New Roman" w:eastAsia="Times New Roman" w:hAnsi="Times New Roman" w:cs="Times New Roman"/>
          <w:b/>
          <w:bCs/>
          <w:color w:val="333333"/>
          <w:sz w:val="24"/>
          <w:szCs w:val="24"/>
          <w:lang w:eastAsia="ru-RU"/>
        </w:rPr>
      </w:pPr>
    </w:p>
    <w:p w:rsidR="009676F7" w:rsidRDefault="009676F7" w:rsidP="00F50B5B">
      <w:pPr>
        <w:shd w:val="clear" w:color="auto" w:fill="FFFFFF"/>
        <w:spacing w:after="257" w:line="240" w:lineRule="auto"/>
        <w:rPr>
          <w:rFonts w:ascii="Times New Roman" w:eastAsia="Times New Roman" w:hAnsi="Times New Roman" w:cs="Times New Roman"/>
          <w:b/>
          <w:bCs/>
          <w:color w:val="333333"/>
          <w:sz w:val="24"/>
          <w:szCs w:val="24"/>
          <w:lang w:eastAsia="ru-RU"/>
        </w:rPr>
      </w:pPr>
    </w:p>
    <w:sectPr w:rsidR="009676F7" w:rsidSect="009676F7">
      <w:pgSz w:w="11906" w:h="16838"/>
      <w:pgMar w:top="1134" w:right="1701"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9B7"/>
    <w:multiLevelType w:val="multilevel"/>
    <w:tmpl w:val="C55CF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BF5FEF"/>
    <w:multiLevelType w:val="multilevel"/>
    <w:tmpl w:val="26284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E1740C"/>
    <w:multiLevelType w:val="multilevel"/>
    <w:tmpl w:val="9466B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AB4678"/>
    <w:multiLevelType w:val="multilevel"/>
    <w:tmpl w:val="36CA7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E001A6"/>
    <w:multiLevelType w:val="multilevel"/>
    <w:tmpl w:val="D6609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644E3B"/>
    <w:multiLevelType w:val="multilevel"/>
    <w:tmpl w:val="E2E63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B81E0E"/>
    <w:multiLevelType w:val="multilevel"/>
    <w:tmpl w:val="5CEE7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34929F8"/>
    <w:multiLevelType w:val="multilevel"/>
    <w:tmpl w:val="8500F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640E9E"/>
    <w:multiLevelType w:val="multilevel"/>
    <w:tmpl w:val="D5969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1F5BBC"/>
    <w:multiLevelType w:val="multilevel"/>
    <w:tmpl w:val="E77E8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956886"/>
    <w:multiLevelType w:val="multilevel"/>
    <w:tmpl w:val="6BAE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F02436"/>
    <w:multiLevelType w:val="multilevel"/>
    <w:tmpl w:val="AD228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E26E3F"/>
    <w:multiLevelType w:val="multilevel"/>
    <w:tmpl w:val="7D883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997427"/>
    <w:multiLevelType w:val="multilevel"/>
    <w:tmpl w:val="AA087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AA1020"/>
    <w:multiLevelType w:val="multilevel"/>
    <w:tmpl w:val="C17C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E3750D"/>
    <w:multiLevelType w:val="multilevel"/>
    <w:tmpl w:val="7966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3E6BF2"/>
    <w:multiLevelType w:val="multilevel"/>
    <w:tmpl w:val="FA960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FE0E71"/>
    <w:multiLevelType w:val="multilevel"/>
    <w:tmpl w:val="89700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8262FC"/>
    <w:multiLevelType w:val="multilevel"/>
    <w:tmpl w:val="3B72E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49D5400"/>
    <w:multiLevelType w:val="multilevel"/>
    <w:tmpl w:val="9F1C9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DB4656"/>
    <w:multiLevelType w:val="multilevel"/>
    <w:tmpl w:val="1AC42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C61C99"/>
    <w:multiLevelType w:val="multilevel"/>
    <w:tmpl w:val="A7003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BE7373"/>
    <w:multiLevelType w:val="multilevel"/>
    <w:tmpl w:val="AF086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2921CB"/>
    <w:multiLevelType w:val="multilevel"/>
    <w:tmpl w:val="48CADA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7D211AF"/>
    <w:multiLevelType w:val="multilevel"/>
    <w:tmpl w:val="354CF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85B07EF"/>
    <w:multiLevelType w:val="multilevel"/>
    <w:tmpl w:val="1ECC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D12F69"/>
    <w:multiLevelType w:val="multilevel"/>
    <w:tmpl w:val="FD68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D0713B"/>
    <w:multiLevelType w:val="multilevel"/>
    <w:tmpl w:val="620AB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0"/>
  </w:num>
  <w:num w:numId="4">
    <w:abstractNumId w:val="4"/>
  </w:num>
  <w:num w:numId="5">
    <w:abstractNumId w:val="21"/>
  </w:num>
  <w:num w:numId="6">
    <w:abstractNumId w:val="5"/>
  </w:num>
  <w:num w:numId="7">
    <w:abstractNumId w:val="18"/>
  </w:num>
  <w:num w:numId="8">
    <w:abstractNumId w:val="12"/>
  </w:num>
  <w:num w:numId="9">
    <w:abstractNumId w:val="8"/>
  </w:num>
  <w:num w:numId="10">
    <w:abstractNumId w:val="9"/>
  </w:num>
  <w:num w:numId="11">
    <w:abstractNumId w:val="10"/>
  </w:num>
  <w:num w:numId="12">
    <w:abstractNumId w:val="25"/>
  </w:num>
  <w:num w:numId="13">
    <w:abstractNumId w:val="26"/>
  </w:num>
  <w:num w:numId="14">
    <w:abstractNumId w:val="17"/>
  </w:num>
  <w:num w:numId="15">
    <w:abstractNumId w:val="7"/>
  </w:num>
  <w:num w:numId="16">
    <w:abstractNumId w:val="2"/>
  </w:num>
  <w:num w:numId="17">
    <w:abstractNumId w:val="3"/>
  </w:num>
  <w:num w:numId="18">
    <w:abstractNumId w:val="22"/>
  </w:num>
  <w:num w:numId="19">
    <w:abstractNumId w:val="14"/>
  </w:num>
  <w:num w:numId="20">
    <w:abstractNumId w:val="19"/>
  </w:num>
  <w:num w:numId="21">
    <w:abstractNumId w:val="11"/>
  </w:num>
  <w:num w:numId="22">
    <w:abstractNumId w:val="15"/>
  </w:num>
  <w:num w:numId="23">
    <w:abstractNumId w:val="13"/>
  </w:num>
  <w:num w:numId="24">
    <w:abstractNumId w:val="27"/>
  </w:num>
  <w:num w:numId="25">
    <w:abstractNumId w:val="24"/>
  </w:num>
  <w:num w:numId="26">
    <w:abstractNumId w:val="6"/>
  </w:num>
  <w:num w:numId="27">
    <w:abstractNumId w:val="23"/>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4D6629"/>
    <w:rsid w:val="001F6D11"/>
    <w:rsid w:val="00211468"/>
    <w:rsid w:val="00267750"/>
    <w:rsid w:val="00393EB3"/>
    <w:rsid w:val="003E0285"/>
    <w:rsid w:val="00436C61"/>
    <w:rsid w:val="004D6629"/>
    <w:rsid w:val="005244F3"/>
    <w:rsid w:val="00546518"/>
    <w:rsid w:val="005A180D"/>
    <w:rsid w:val="005C594C"/>
    <w:rsid w:val="00640697"/>
    <w:rsid w:val="008924D3"/>
    <w:rsid w:val="008F7FA4"/>
    <w:rsid w:val="00915FDA"/>
    <w:rsid w:val="00916A13"/>
    <w:rsid w:val="00927794"/>
    <w:rsid w:val="009676F7"/>
    <w:rsid w:val="009966C1"/>
    <w:rsid w:val="009E1798"/>
    <w:rsid w:val="00A649F6"/>
    <w:rsid w:val="00AA6B4A"/>
    <w:rsid w:val="00AA75ED"/>
    <w:rsid w:val="00B21D44"/>
    <w:rsid w:val="00B87D2A"/>
    <w:rsid w:val="00BF65C7"/>
    <w:rsid w:val="00D2509F"/>
    <w:rsid w:val="00D34A63"/>
    <w:rsid w:val="00DB61A7"/>
    <w:rsid w:val="00E379CF"/>
    <w:rsid w:val="00EB43B4"/>
    <w:rsid w:val="00F06F19"/>
    <w:rsid w:val="00F12E90"/>
    <w:rsid w:val="00F23631"/>
    <w:rsid w:val="00F50B5B"/>
    <w:rsid w:val="00F631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61"/>
  </w:style>
  <w:style w:type="paragraph" w:styleId="1">
    <w:name w:val="heading 1"/>
    <w:basedOn w:val="a"/>
    <w:link w:val="10"/>
    <w:uiPriority w:val="9"/>
    <w:qFormat/>
    <w:rsid w:val="004D66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D662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629"/>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D6629"/>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4D6629"/>
    <w:rPr>
      <w:color w:val="0000FF"/>
      <w:u w:val="single"/>
    </w:rPr>
  </w:style>
  <w:style w:type="paragraph" w:styleId="a4">
    <w:name w:val="Normal (Web)"/>
    <w:basedOn w:val="a"/>
    <w:uiPriority w:val="99"/>
    <w:unhideWhenUsed/>
    <w:rsid w:val="004D66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4D6629"/>
    <w:rPr>
      <w:b/>
      <w:bCs/>
    </w:rPr>
  </w:style>
  <w:style w:type="character" w:styleId="a6">
    <w:name w:val="Emphasis"/>
    <w:basedOn w:val="a0"/>
    <w:uiPriority w:val="20"/>
    <w:qFormat/>
    <w:rsid w:val="004D6629"/>
    <w:rPr>
      <w:i/>
      <w:iCs/>
    </w:rPr>
  </w:style>
  <w:style w:type="paragraph" w:customStyle="1" w:styleId="western">
    <w:name w:val="western"/>
    <w:basedOn w:val="a"/>
    <w:rsid w:val="00F50B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93877085">
      <w:bodyDiv w:val="1"/>
      <w:marLeft w:val="0"/>
      <w:marRight w:val="0"/>
      <w:marTop w:val="0"/>
      <w:marBottom w:val="0"/>
      <w:divBdr>
        <w:top w:val="none" w:sz="0" w:space="0" w:color="auto"/>
        <w:left w:val="none" w:sz="0" w:space="0" w:color="auto"/>
        <w:bottom w:val="none" w:sz="0" w:space="0" w:color="auto"/>
        <w:right w:val="none" w:sz="0" w:space="0" w:color="auto"/>
      </w:divBdr>
      <w:divsChild>
        <w:div w:id="95489281">
          <w:marLeft w:val="0"/>
          <w:marRight w:val="0"/>
          <w:marTop w:val="0"/>
          <w:marBottom w:val="0"/>
          <w:divBdr>
            <w:top w:val="none" w:sz="0" w:space="0" w:color="auto"/>
            <w:left w:val="none" w:sz="0" w:space="0" w:color="auto"/>
            <w:bottom w:val="none" w:sz="0" w:space="0" w:color="auto"/>
            <w:right w:val="none" w:sz="0" w:space="0" w:color="auto"/>
          </w:divBdr>
        </w:div>
        <w:div w:id="1557427807">
          <w:marLeft w:val="0"/>
          <w:marRight w:val="0"/>
          <w:marTop w:val="0"/>
          <w:marBottom w:val="0"/>
          <w:divBdr>
            <w:top w:val="none" w:sz="0" w:space="0" w:color="auto"/>
            <w:left w:val="none" w:sz="0" w:space="0" w:color="auto"/>
            <w:bottom w:val="none" w:sz="0" w:space="0" w:color="auto"/>
            <w:right w:val="none" w:sz="0" w:space="0" w:color="auto"/>
          </w:divBdr>
        </w:div>
      </w:divsChild>
    </w:div>
    <w:div w:id="1402093449">
      <w:bodyDiv w:val="1"/>
      <w:marLeft w:val="0"/>
      <w:marRight w:val="0"/>
      <w:marTop w:val="0"/>
      <w:marBottom w:val="0"/>
      <w:divBdr>
        <w:top w:val="none" w:sz="0" w:space="0" w:color="auto"/>
        <w:left w:val="none" w:sz="0" w:space="0" w:color="auto"/>
        <w:bottom w:val="none" w:sz="0" w:space="0" w:color="auto"/>
        <w:right w:val="none" w:sz="0" w:space="0" w:color="auto"/>
      </w:divBdr>
      <w:divsChild>
        <w:div w:id="748962430">
          <w:marLeft w:val="0"/>
          <w:marRight w:val="0"/>
          <w:marTop w:val="0"/>
          <w:marBottom w:val="0"/>
          <w:divBdr>
            <w:top w:val="none" w:sz="0" w:space="0" w:color="auto"/>
            <w:left w:val="none" w:sz="0" w:space="0" w:color="auto"/>
            <w:bottom w:val="none" w:sz="0" w:space="0" w:color="auto"/>
            <w:right w:val="none" w:sz="0" w:space="0" w:color="auto"/>
          </w:divBdr>
          <w:divsChild>
            <w:div w:id="203643955">
              <w:marLeft w:val="0"/>
              <w:marRight w:val="0"/>
              <w:marTop w:val="0"/>
              <w:marBottom w:val="0"/>
              <w:divBdr>
                <w:top w:val="none" w:sz="0" w:space="0" w:color="auto"/>
                <w:left w:val="none" w:sz="0" w:space="0" w:color="auto"/>
                <w:bottom w:val="none" w:sz="0" w:space="0" w:color="auto"/>
                <w:right w:val="none" w:sz="0" w:space="0" w:color="auto"/>
              </w:divBdr>
            </w:div>
          </w:divsChild>
        </w:div>
        <w:div w:id="1910190309">
          <w:marLeft w:val="0"/>
          <w:marRight w:val="0"/>
          <w:marTop w:val="0"/>
          <w:marBottom w:val="0"/>
          <w:divBdr>
            <w:top w:val="none" w:sz="0" w:space="0" w:color="auto"/>
            <w:left w:val="none" w:sz="0" w:space="0" w:color="auto"/>
            <w:bottom w:val="none" w:sz="0" w:space="0" w:color="auto"/>
            <w:right w:val="none" w:sz="0" w:space="0" w:color="auto"/>
          </w:divBdr>
          <w:divsChild>
            <w:div w:id="51007906">
              <w:marLeft w:val="0"/>
              <w:marRight w:val="0"/>
              <w:marTop w:val="17"/>
              <w:marBottom w:val="0"/>
              <w:divBdr>
                <w:top w:val="none" w:sz="0" w:space="0" w:color="auto"/>
                <w:left w:val="none" w:sz="0" w:space="0" w:color="auto"/>
                <w:bottom w:val="none" w:sz="0" w:space="0" w:color="auto"/>
                <w:right w:val="none" w:sz="0" w:space="0" w:color="auto"/>
              </w:divBdr>
            </w:div>
            <w:div w:id="1316033437">
              <w:marLeft w:val="0"/>
              <w:marRight w:val="0"/>
              <w:marTop w:val="17"/>
              <w:marBottom w:val="0"/>
              <w:divBdr>
                <w:top w:val="none" w:sz="0" w:space="0" w:color="auto"/>
                <w:left w:val="none" w:sz="0" w:space="0" w:color="auto"/>
                <w:bottom w:val="none" w:sz="0" w:space="0" w:color="auto"/>
                <w:right w:val="none" w:sz="0" w:space="0" w:color="auto"/>
              </w:divBdr>
            </w:div>
            <w:div w:id="832599341">
              <w:marLeft w:val="0"/>
              <w:marRight w:val="0"/>
              <w:marTop w:val="0"/>
              <w:marBottom w:val="0"/>
              <w:divBdr>
                <w:top w:val="none" w:sz="0" w:space="0" w:color="auto"/>
                <w:left w:val="none" w:sz="0" w:space="0" w:color="auto"/>
                <w:bottom w:val="none" w:sz="0" w:space="0" w:color="auto"/>
                <w:right w:val="none" w:sz="0" w:space="0" w:color="auto"/>
              </w:divBdr>
              <w:divsChild>
                <w:div w:id="81881319">
                  <w:marLeft w:val="0"/>
                  <w:marRight w:val="0"/>
                  <w:marTop w:val="0"/>
                  <w:marBottom w:val="0"/>
                  <w:divBdr>
                    <w:top w:val="none" w:sz="0" w:space="0" w:color="auto"/>
                    <w:left w:val="none" w:sz="0" w:space="0" w:color="auto"/>
                    <w:bottom w:val="none" w:sz="0" w:space="0" w:color="auto"/>
                    <w:right w:val="none" w:sz="0" w:space="0" w:color="auto"/>
                  </w:divBdr>
                </w:div>
                <w:div w:id="2075421191">
                  <w:marLeft w:val="0"/>
                  <w:marRight w:val="0"/>
                  <w:marTop w:val="343"/>
                  <w:marBottom w:val="0"/>
                  <w:divBdr>
                    <w:top w:val="single" w:sz="6" w:space="0" w:color="E1E8ED"/>
                    <w:left w:val="single" w:sz="6" w:space="0" w:color="E1E8ED"/>
                    <w:bottom w:val="single" w:sz="6" w:space="0" w:color="E1E8ED"/>
                    <w:right w:val="single" w:sz="6" w:space="0" w:color="E1E8ED"/>
                  </w:divBdr>
                  <w:divsChild>
                    <w:div w:id="2084522803">
                      <w:marLeft w:val="0"/>
                      <w:marRight w:val="0"/>
                      <w:marTop w:val="0"/>
                      <w:marBottom w:val="0"/>
                      <w:divBdr>
                        <w:top w:val="none" w:sz="0" w:space="0" w:color="auto"/>
                        <w:left w:val="none" w:sz="0" w:space="0" w:color="auto"/>
                        <w:bottom w:val="none" w:sz="0" w:space="0" w:color="auto"/>
                        <w:right w:val="none" w:sz="0" w:space="0" w:color="auto"/>
                      </w:divBdr>
                      <w:divsChild>
                        <w:div w:id="178942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276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7203F-3894-4792-9E3C-9747F57F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7680</Words>
  <Characters>43776</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www.PHILka.RU</cp:lastModifiedBy>
  <cp:revision>19</cp:revision>
  <dcterms:created xsi:type="dcterms:W3CDTF">2019-09-29T20:34:00Z</dcterms:created>
  <dcterms:modified xsi:type="dcterms:W3CDTF">2020-11-19T11:49:00Z</dcterms:modified>
</cp:coreProperties>
</file>